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26D" w:rsidRPr="00432FFB" w:rsidRDefault="00323E56">
      <w:pPr>
        <w:contextualSpacing/>
        <w:rPr>
          <w:rFonts w:ascii="Gill Sans MT" w:hAnsi="Gill Sans MT"/>
          <w:b/>
          <w:i/>
          <w:sz w:val="26"/>
          <w:szCs w:val="26"/>
        </w:rPr>
      </w:pPr>
      <w:r w:rsidRPr="00432FFB">
        <w:rPr>
          <w:rFonts w:ascii="Gill Sans MT" w:hAnsi="Gill Sans MT"/>
          <w:b/>
          <w:i/>
          <w:sz w:val="26"/>
          <w:szCs w:val="26"/>
        </w:rPr>
        <w:t>Industrieverband Feuerverzinken</w:t>
      </w:r>
      <w:r w:rsidR="00432FFB" w:rsidRPr="00432FFB">
        <w:rPr>
          <w:rFonts w:ascii="Gill Sans MT" w:hAnsi="Gill Sans MT"/>
          <w:b/>
          <w:i/>
          <w:sz w:val="26"/>
          <w:szCs w:val="26"/>
        </w:rPr>
        <w:t xml:space="preserve"> - </w:t>
      </w:r>
      <w:r w:rsidR="003E49F9" w:rsidRPr="00432FFB">
        <w:rPr>
          <w:rFonts w:ascii="Gill Sans MT" w:hAnsi="Gill Sans MT"/>
          <w:b/>
          <w:i/>
          <w:sz w:val="26"/>
          <w:szCs w:val="26"/>
        </w:rPr>
        <w:t>D</w:t>
      </w:r>
      <w:r w:rsidR="00364DE8" w:rsidRPr="00432FFB">
        <w:rPr>
          <w:rFonts w:ascii="Gill Sans MT" w:hAnsi="Gill Sans MT"/>
          <w:b/>
          <w:i/>
          <w:sz w:val="26"/>
          <w:szCs w:val="26"/>
        </w:rPr>
        <w:t>eutsc</w:t>
      </w:r>
      <w:r w:rsidR="003E49F9" w:rsidRPr="00432FFB">
        <w:rPr>
          <w:rFonts w:ascii="Gill Sans MT" w:hAnsi="Gill Sans MT"/>
          <w:b/>
          <w:i/>
          <w:sz w:val="26"/>
          <w:szCs w:val="26"/>
        </w:rPr>
        <w:t xml:space="preserve">he </w:t>
      </w:r>
      <w:proofErr w:type="spellStart"/>
      <w:r w:rsidR="006622AD" w:rsidRPr="00432FFB">
        <w:rPr>
          <w:rFonts w:ascii="Gill Sans MT" w:hAnsi="Gill Sans MT"/>
          <w:b/>
          <w:i/>
          <w:sz w:val="26"/>
          <w:szCs w:val="26"/>
        </w:rPr>
        <w:t>Feuerverzinkereien</w:t>
      </w:r>
      <w:proofErr w:type="spellEnd"/>
      <w:r w:rsidR="003E49F9" w:rsidRPr="00432FFB">
        <w:rPr>
          <w:rFonts w:ascii="Gill Sans MT" w:hAnsi="Gill Sans MT"/>
          <w:b/>
          <w:i/>
          <w:sz w:val="26"/>
          <w:szCs w:val="26"/>
        </w:rPr>
        <w:t xml:space="preserve"> </w:t>
      </w:r>
      <w:r w:rsidR="0019626D" w:rsidRPr="00432FFB">
        <w:rPr>
          <w:rFonts w:ascii="Gill Sans MT" w:hAnsi="Gill Sans MT"/>
          <w:b/>
          <w:i/>
          <w:sz w:val="26"/>
          <w:szCs w:val="26"/>
        </w:rPr>
        <w:t xml:space="preserve">weiterhin </w:t>
      </w:r>
      <w:r w:rsidR="00D73A98" w:rsidRPr="00432FFB">
        <w:rPr>
          <w:rFonts w:ascii="Gill Sans MT" w:hAnsi="Gill Sans MT"/>
          <w:b/>
          <w:i/>
          <w:sz w:val="26"/>
          <w:szCs w:val="26"/>
        </w:rPr>
        <w:t xml:space="preserve">voll </w:t>
      </w:r>
      <w:r w:rsidR="0019626D" w:rsidRPr="00432FFB">
        <w:rPr>
          <w:rFonts w:ascii="Gill Sans MT" w:hAnsi="Gill Sans MT"/>
          <w:b/>
          <w:i/>
          <w:sz w:val="26"/>
          <w:szCs w:val="26"/>
        </w:rPr>
        <w:t>arbeits- und lieferfähig</w:t>
      </w:r>
    </w:p>
    <w:p w:rsidR="0019626D" w:rsidRPr="00432FFB" w:rsidRDefault="0019626D">
      <w:pPr>
        <w:contextualSpacing/>
        <w:rPr>
          <w:rFonts w:ascii="Gill Sans MT" w:hAnsi="Gill Sans MT"/>
        </w:rPr>
      </w:pPr>
    </w:p>
    <w:p w:rsidR="00B82930" w:rsidRDefault="00B82930">
      <w:pPr>
        <w:contextualSpacing/>
        <w:rPr>
          <w:rFonts w:ascii="Gill Sans MT" w:hAnsi="Gill Sans MT"/>
        </w:rPr>
      </w:pPr>
      <w:r w:rsidRPr="00432FFB">
        <w:rPr>
          <w:rFonts w:ascii="Gill Sans MT" w:hAnsi="Gill Sans MT"/>
        </w:rPr>
        <w:t xml:space="preserve">„Die deutsche Stückverzinkungsindustrie ist auch während der Corona-Krise </w:t>
      </w:r>
      <w:r w:rsidR="002D412B" w:rsidRPr="00432FFB">
        <w:rPr>
          <w:rFonts w:ascii="Gill Sans MT" w:hAnsi="Gill Sans MT"/>
        </w:rPr>
        <w:t xml:space="preserve">voll </w:t>
      </w:r>
      <w:r w:rsidRPr="00432FFB">
        <w:rPr>
          <w:rFonts w:ascii="Gill Sans MT" w:hAnsi="Gill Sans MT"/>
        </w:rPr>
        <w:t xml:space="preserve">arbeits- und lieferfähig. Als </w:t>
      </w:r>
      <w:r w:rsidR="00BC63A3" w:rsidRPr="00432FFB">
        <w:rPr>
          <w:rFonts w:ascii="Gill Sans MT" w:hAnsi="Gill Sans MT"/>
        </w:rPr>
        <w:t>Dienstleister</w:t>
      </w:r>
      <w:r w:rsidR="00787556" w:rsidRPr="00432FFB">
        <w:rPr>
          <w:rFonts w:ascii="Gill Sans MT" w:hAnsi="Gill Sans MT"/>
        </w:rPr>
        <w:t xml:space="preserve"> </w:t>
      </w:r>
      <w:r w:rsidR="00AF1F2B" w:rsidRPr="00432FFB">
        <w:rPr>
          <w:rFonts w:ascii="Gill Sans MT" w:hAnsi="Gill Sans MT"/>
        </w:rPr>
        <w:t>zahlreicher</w:t>
      </w:r>
      <w:r w:rsidR="00BC63A3" w:rsidRPr="00432FFB">
        <w:rPr>
          <w:rFonts w:ascii="Gill Sans MT" w:hAnsi="Gill Sans MT"/>
        </w:rPr>
        <w:t xml:space="preserve"> Korrosionsschutzlösungen</w:t>
      </w:r>
      <w:r w:rsidRPr="00432FFB">
        <w:rPr>
          <w:rFonts w:ascii="Gill Sans MT" w:hAnsi="Gill Sans MT"/>
        </w:rPr>
        <w:t xml:space="preserve"> </w:t>
      </w:r>
      <w:r w:rsidR="003C409F" w:rsidRPr="00432FFB">
        <w:rPr>
          <w:rFonts w:ascii="Gill Sans MT" w:hAnsi="Gill Sans MT"/>
        </w:rPr>
        <w:t xml:space="preserve">für </w:t>
      </w:r>
      <w:r w:rsidR="00AF1F2B" w:rsidRPr="00432FFB">
        <w:rPr>
          <w:rFonts w:ascii="Gill Sans MT" w:hAnsi="Gill Sans MT"/>
        </w:rPr>
        <w:t xml:space="preserve">viele unterschiedliche </w:t>
      </w:r>
      <w:r w:rsidR="003C409F" w:rsidRPr="00432FFB">
        <w:rPr>
          <w:rFonts w:ascii="Gill Sans MT" w:hAnsi="Gill Sans MT"/>
        </w:rPr>
        <w:t xml:space="preserve">Branchen </w:t>
      </w:r>
      <w:r w:rsidRPr="00432FFB">
        <w:rPr>
          <w:rFonts w:ascii="Gill Sans MT" w:hAnsi="Gill Sans MT"/>
        </w:rPr>
        <w:t xml:space="preserve">sind wir </w:t>
      </w:r>
      <w:r w:rsidR="003C409F" w:rsidRPr="00432FFB">
        <w:rPr>
          <w:rFonts w:ascii="Gill Sans MT" w:hAnsi="Gill Sans MT"/>
        </w:rPr>
        <w:t xml:space="preserve">für unsere Kunden </w:t>
      </w:r>
      <w:r w:rsidRPr="00432FFB">
        <w:rPr>
          <w:rFonts w:ascii="Gill Sans MT" w:hAnsi="Gill Sans MT"/>
        </w:rPr>
        <w:t xml:space="preserve">damit </w:t>
      </w:r>
      <w:r w:rsidR="003C409F" w:rsidRPr="00432FFB">
        <w:rPr>
          <w:rFonts w:ascii="Gill Sans MT" w:hAnsi="Gill Sans MT"/>
        </w:rPr>
        <w:t xml:space="preserve">ein wichtiger und </w:t>
      </w:r>
      <w:r w:rsidR="00261B9A" w:rsidRPr="00432FFB">
        <w:rPr>
          <w:rFonts w:ascii="Gill Sans MT" w:hAnsi="Gill Sans MT"/>
        </w:rPr>
        <w:t>zuverlässiger</w:t>
      </w:r>
      <w:r w:rsidRPr="00432FFB">
        <w:rPr>
          <w:rFonts w:ascii="Gill Sans MT" w:hAnsi="Gill Sans MT"/>
        </w:rPr>
        <w:t xml:space="preserve"> </w:t>
      </w:r>
      <w:r w:rsidR="00BC63A3" w:rsidRPr="00432FFB">
        <w:rPr>
          <w:rFonts w:ascii="Gill Sans MT" w:hAnsi="Gill Sans MT"/>
        </w:rPr>
        <w:t>Bestandteil der Liefer</w:t>
      </w:r>
      <w:r w:rsidR="003C409F" w:rsidRPr="00432FFB">
        <w:rPr>
          <w:rFonts w:ascii="Gill Sans MT" w:hAnsi="Gill Sans MT"/>
        </w:rPr>
        <w:t>kette</w:t>
      </w:r>
      <w:r w:rsidR="00E6200B" w:rsidRPr="00432FFB">
        <w:rPr>
          <w:rFonts w:ascii="Gill Sans MT" w:hAnsi="Gill Sans MT"/>
        </w:rPr>
        <w:t>,</w:t>
      </w:r>
      <w:r w:rsidR="003C409F" w:rsidRPr="00432FFB">
        <w:rPr>
          <w:rFonts w:ascii="Gill Sans MT" w:hAnsi="Gill Sans MT"/>
        </w:rPr>
        <w:t xml:space="preserve"> auf den dies</w:t>
      </w:r>
      <w:r w:rsidR="00BC63A3" w:rsidRPr="00432FFB">
        <w:rPr>
          <w:rFonts w:ascii="Gill Sans MT" w:hAnsi="Gill Sans MT"/>
        </w:rPr>
        <w:t xml:space="preserve">e auch </w:t>
      </w:r>
      <w:r w:rsidR="003B125D" w:rsidRPr="00432FFB">
        <w:rPr>
          <w:rFonts w:ascii="Gill Sans MT" w:hAnsi="Gill Sans MT"/>
        </w:rPr>
        <w:t xml:space="preserve">weiterhin in angespannten Zeiten der Ausbreitung der Corona-Pandemie </w:t>
      </w:r>
      <w:r w:rsidR="00BC63A3" w:rsidRPr="00432FFB">
        <w:rPr>
          <w:rFonts w:ascii="Gill Sans MT" w:hAnsi="Gill Sans MT"/>
        </w:rPr>
        <w:t>zählen können</w:t>
      </w:r>
      <w:r w:rsidR="003C409F" w:rsidRPr="00432FFB">
        <w:rPr>
          <w:rFonts w:ascii="Gill Sans MT" w:hAnsi="Gill Sans MT"/>
        </w:rPr>
        <w:t xml:space="preserve">“, sagt Franz </w:t>
      </w:r>
      <w:proofErr w:type="spellStart"/>
      <w:r w:rsidR="003C409F" w:rsidRPr="00432FFB">
        <w:rPr>
          <w:rFonts w:ascii="Gill Sans MT" w:hAnsi="Gill Sans MT"/>
        </w:rPr>
        <w:t>Ehl</w:t>
      </w:r>
      <w:proofErr w:type="spellEnd"/>
      <w:r w:rsidR="003C409F" w:rsidRPr="00432FFB">
        <w:rPr>
          <w:rFonts w:ascii="Gill Sans MT" w:hAnsi="Gill Sans MT"/>
        </w:rPr>
        <w:t>, Sprecher des Vorstandes des Ind</w:t>
      </w:r>
      <w:r w:rsidR="00E6200B" w:rsidRPr="00432FFB">
        <w:rPr>
          <w:rFonts w:ascii="Gill Sans MT" w:hAnsi="Gill Sans MT"/>
        </w:rPr>
        <w:t>ustrieverbandes Feuerverzinken.</w:t>
      </w:r>
    </w:p>
    <w:p w:rsidR="00432FFB" w:rsidRPr="00432FFB" w:rsidRDefault="00432FFB">
      <w:pPr>
        <w:contextualSpacing/>
        <w:rPr>
          <w:rFonts w:ascii="Gill Sans MT" w:hAnsi="Gill Sans MT"/>
        </w:rPr>
      </w:pPr>
    </w:p>
    <w:p w:rsidR="00BC63A3" w:rsidRPr="00432FFB" w:rsidRDefault="005732A3" w:rsidP="006E4218">
      <w:pPr>
        <w:contextualSpacing/>
        <w:rPr>
          <w:rFonts w:ascii="Gill Sans MT" w:hAnsi="Gill Sans MT"/>
        </w:rPr>
      </w:pPr>
      <w:r w:rsidRPr="00432FFB">
        <w:rPr>
          <w:rFonts w:ascii="Gill Sans MT" w:hAnsi="Gill Sans MT"/>
        </w:rPr>
        <w:t xml:space="preserve">Die Arbeits- und Lieferfähigkeit der Stückverzinkungsindustrie wird auch </w:t>
      </w:r>
      <w:r w:rsidR="00364DE8" w:rsidRPr="00432FFB">
        <w:rPr>
          <w:rFonts w:ascii="Gill Sans MT" w:hAnsi="Gill Sans MT"/>
        </w:rPr>
        <w:t xml:space="preserve">mittelfristig </w:t>
      </w:r>
      <w:r w:rsidRPr="00432FFB">
        <w:rPr>
          <w:rFonts w:ascii="Gill Sans MT" w:hAnsi="Gill Sans MT"/>
        </w:rPr>
        <w:t xml:space="preserve">weiterhin gewährleistet sein. Eine </w:t>
      </w:r>
      <w:r w:rsidR="00BC63A3" w:rsidRPr="00432FFB">
        <w:rPr>
          <w:rFonts w:ascii="Gill Sans MT" w:hAnsi="Gill Sans MT"/>
        </w:rPr>
        <w:t xml:space="preserve">aktuelle </w:t>
      </w:r>
      <w:r w:rsidRPr="00432FFB">
        <w:rPr>
          <w:rFonts w:ascii="Gill Sans MT" w:hAnsi="Gill Sans MT"/>
        </w:rPr>
        <w:t xml:space="preserve">Blitzumfrage </w:t>
      </w:r>
      <w:r w:rsidR="00E6200B" w:rsidRPr="00432FFB">
        <w:rPr>
          <w:rFonts w:ascii="Gill Sans MT" w:hAnsi="Gill Sans MT"/>
        </w:rPr>
        <w:t>bei</w:t>
      </w:r>
      <w:r w:rsidRPr="00432FFB">
        <w:rPr>
          <w:rFonts w:ascii="Gill Sans MT" w:hAnsi="Gill Sans MT"/>
        </w:rPr>
        <w:t xml:space="preserve"> </w:t>
      </w:r>
      <w:r w:rsidR="00BC63A3" w:rsidRPr="00432FFB">
        <w:rPr>
          <w:rFonts w:ascii="Gill Sans MT" w:hAnsi="Gill Sans MT"/>
        </w:rPr>
        <w:t>den mehr als 100 organisierten Unternehmen im Netzwerk des Indust</w:t>
      </w:r>
      <w:r w:rsidR="00F612DF" w:rsidRPr="00432FFB">
        <w:rPr>
          <w:rFonts w:ascii="Gill Sans MT" w:hAnsi="Gill Sans MT"/>
        </w:rPr>
        <w:t>rieverbandes Feuerverzinken</w:t>
      </w:r>
      <w:r w:rsidR="00BC63A3" w:rsidRPr="00432FFB">
        <w:rPr>
          <w:rFonts w:ascii="Gill Sans MT" w:hAnsi="Gill Sans MT"/>
        </w:rPr>
        <w:t xml:space="preserve">, </w:t>
      </w:r>
      <w:r w:rsidR="00AA4CC2" w:rsidRPr="00432FFB">
        <w:rPr>
          <w:rFonts w:ascii="Gill Sans MT" w:hAnsi="Gill Sans MT"/>
        </w:rPr>
        <w:t xml:space="preserve">bestehend aus Feuerverzinkungs- und </w:t>
      </w:r>
      <w:r w:rsidR="00BC63A3" w:rsidRPr="00432FFB">
        <w:rPr>
          <w:rFonts w:ascii="Gill Sans MT" w:hAnsi="Gill Sans MT"/>
        </w:rPr>
        <w:t>Beschichtungsunternehmen, Ver- und Entsorgern</w:t>
      </w:r>
      <w:r w:rsidR="002D412B" w:rsidRPr="00432FFB">
        <w:rPr>
          <w:rFonts w:ascii="Gill Sans MT" w:hAnsi="Gill Sans MT"/>
        </w:rPr>
        <w:t xml:space="preserve"> von Hilfs- und Betriebsstoffen und</w:t>
      </w:r>
      <w:r w:rsidRPr="00432FFB">
        <w:rPr>
          <w:rFonts w:ascii="Gill Sans MT" w:hAnsi="Gill Sans MT"/>
        </w:rPr>
        <w:t xml:space="preserve"> </w:t>
      </w:r>
      <w:r w:rsidR="002D412B" w:rsidRPr="00432FFB">
        <w:rPr>
          <w:rFonts w:ascii="Gill Sans MT" w:hAnsi="Gill Sans MT"/>
        </w:rPr>
        <w:t xml:space="preserve">Dienstleistern </w:t>
      </w:r>
      <w:r w:rsidRPr="00432FFB">
        <w:rPr>
          <w:rFonts w:ascii="Gill Sans MT" w:hAnsi="Gill Sans MT"/>
        </w:rPr>
        <w:t xml:space="preserve">zeigte, dass sowohl Verbrauchsmaterialien wie </w:t>
      </w:r>
      <w:r w:rsidR="00E6200B" w:rsidRPr="00432FFB">
        <w:rPr>
          <w:rFonts w:ascii="Gill Sans MT" w:hAnsi="Gill Sans MT"/>
        </w:rPr>
        <w:t xml:space="preserve">beispielsweise </w:t>
      </w:r>
      <w:r w:rsidRPr="00432FFB">
        <w:rPr>
          <w:rFonts w:ascii="Gill Sans MT" w:hAnsi="Gill Sans MT"/>
        </w:rPr>
        <w:t>Zink oder Vor</w:t>
      </w:r>
      <w:r w:rsidR="00BC63A3" w:rsidRPr="00432FFB">
        <w:rPr>
          <w:rFonts w:ascii="Gill Sans MT" w:hAnsi="Gill Sans MT"/>
        </w:rPr>
        <w:t>behandlungsprodukte</w:t>
      </w:r>
      <w:r w:rsidR="00E6200B" w:rsidRPr="00432FFB">
        <w:rPr>
          <w:rFonts w:ascii="Gill Sans MT" w:hAnsi="Gill Sans MT"/>
        </w:rPr>
        <w:t xml:space="preserve"> als auch Anlagentechnik </w:t>
      </w:r>
      <w:r w:rsidR="00E94151" w:rsidRPr="00432FFB">
        <w:rPr>
          <w:rFonts w:ascii="Gill Sans MT" w:hAnsi="Gill Sans MT"/>
        </w:rPr>
        <w:t xml:space="preserve">und Services </w:t>
      </w:r>
      <w:r w:rsidR="00E6200B" w:rsidRPr="00432FFB">
        <w:rPr>
          <w:rFonts w:ascii="Gill Sans MT" w:hAnsi="Gill Sans MT"/>
        </w:rPr>
        <w:t xml:space="preserve">weiterhin </w:t>
      </w:r>
      <w:r w:rsidR="00BC63A3" w:rsidRPr="00432FFB">
        <w:rPr>
          <w:rFonts w:ascii="Gill Sans MT" w:hAnsi="Gill Sans MT"/>
        </w:rPr>
        <w:t>in hohem Maße verfügbar sind.</w:t>
      </w:r>
    </w:p>
    <w:p w:rsidR="008A3B9B" w:rsidRDefault="00E6200B" w:rsidP="006E4218">
      <w:pPr>
        <w:contextualSpacing/>
        <w:rPr>
          <w:rFonts w:ascii="Gill Sans MT" w:hAnsi="Gill Sans MT"/>
        </w:rPr>
      </w:pPr>
      <w:r w:rsidRPr="00432FFB">
        <w:rPr>
          <w:rFonts w:ascii="Gill Sans MT" w:hAnsi="Gill Sans MT"/>
        </w:rPr>
        <w:t>Durch umfassende Reorganisationsaktivitäten in den Verzinkereien ist ein pandemie-gerechter Arbeitsschutz sichergestellt</w:t>
      </w:r>
      <w:r w:rsidR="00BC63A3" w:rsidRPr="00432FFB">
        <w:rPr>
          <w:rFonts w:ascii="Gill Sans MT" w:hAnsi="Gill Sans MT"/>
        </w:rPr>
        <w:t xml:space="preserve"> worden</w:t>
      </w:r>
      <w:r w:rsidRPr="00432FFB">
        <w:rPr>
          <w:rFonts w:ascii="Gill Sans MT" w:hAnsi="Gill Sans MT"/>
        </w:rPr>
        <w:t xml:space="preserve">. Neben den üblichen Maßnahmen wie Social Distancing </w:t>
      </w:r>
      <w:r w:rsidR="008A3B9B" w:rsidRPr="00432FFB">
        <w:rPr>
          <w:rFonts w:ascii="Gill Sans MT" w:hAnsi="Gill Sans MT"/>
        </w:rPr>
        <w:t xml:space="preserve">sind </w:t>
      </w:r>
      <w:r w:rsidR="00196638" w:rsidRPr="00432FFB">
        <w:rPr>
          <w:rFonts w:ascii="Gill Sans MT" w:hAnsi="Gill Sans MT"/>
        </w:rPr>
        <w:t xml:space="preserve">in Abhängigkeit </w:t>
      </w:r>
      <w:r w:rsidR="008A3B9B" w:rsidRPr="00432FFB">
        <w:rPr>
          <w:rFonts w:ascii="Gill Sans MT" w:hAnsi="Gill Sans MT"/>
        </w:rPr>
        <w:t>der Anlagengröße von Verzinkereien beispielsweise Trennbereiche zwischen e</w:t>
      </w:r>
      <w:r w:rsidR="00BC63A3" w:rsidRPr="00432FFB">
        <w:rPr>
          <w:rFonts w:ascii="Gill Sans MT" w:hAnsi="Gill Sans MT"/>
        </w:rPr>
        <w:t xml:space="preserve">inzelnen Arbeitsplätzen </w:t>
      </w:r>
      <w:r w:rsidR="008A3B9B" w:rsidRPr="00432FFB">
        <w:rPr>
          <w:rFonts w:ascii="Gill Sans MT" w:hAnsi="Gill Sans MT"/>
        </w:rPr>
        <w:t xml:space="preserve">oder auch eine Separierung bei der Anlieferung durch Kunden möglich. Weitere </w:t>
      </w:r>
      <w:r w:rsidR="00897FE8" w:rsidRPr="00432FFB">
        <w:rPr>
          <w:rFonts w:ascii="Gill Sans MT" w:hAnsi="Gill Sans MT"/>
        </w:rPr>
        <w:t xml:space="preserve">praktizierte </w:t>
      </w:r>
      <w:r w:rsidR="008A3B9B" w:rsidRPr="00432FFB">
        <w:rPr>
          <w:rFonts w:ascii="Gill Sans MT" w:hAnsi="Gill Sans MT"/>
        </w:rPr>
        <w:t>Beispiele sind räumlich un</w:t>
      </w:r>
      <w:r w:rsidR="009E2C0F" w:rsidRPr="00432FFB">
        <w:rPr>
          <w:rFonts w:ascii="Gill Sans MT" w:hAnsi="Gill Sans MT"/>
        </w:rPr>
        <w:t>d zeitlich getrennte Schichten und eine Intensivierung von</w:t>
      </w:r>
      <w:r w:rsidR="00BC63A3" w:rsidRPr="00432FFB">
        <w:rPr>
          <w:rFonts w:ascii="Gill Sans MT" w:hAnsi="Gill Sans MT"/>
        </w:rPr>
        <w:t xml:space="preserve"> Hygienem</w:t>
      </w:r>
      <w:r w:rsidR="009E2C0F" w:rsidRPr="00432FFB">
        <w:rPr>
          <w:rFonts w:ascii="Gill Sans MT" w:hAnsi="Gill Sans MT"/>
        </w:rPr>
        <w:t xml:space="preserve">aßnahmen, wie z. B. </w:t>
      </w:r>
      <w:r w:rsidR="00196638" w:rsidRPr="00432FFB">
        <w:rPr>
          <w:rFonts w:ascii="Gill Sans MT" w:hAnsi="Gill Sans MT"/>
        </w:rPr>
        <w:t>Desinfektion</w:t>
      </w:r>
      <w:r w:rsidR="004C094C" w:rsidRPr="00432FFB">
        <w:rPr>
          <w:rFonts w:ascii="Gill Sans MT" w:hAnsi="Gill Sans MT"/>
        </w:rPr>
        <w:t>smaßnahmen</w:t>
      </w:r>
      <w:r w:rsidR="00196638" w:rsidRPr="00432FFB">
        <w:rPr>
          <w:rFonts w:ascii="Gill Sans MT" w:hAnsi="Gill Sans MT"/>
        </w:rPr>
        <w:t xml:space="preserve"> </w:t>
      </w:r>
      <w:r w:rsidR="004C094C" w:rsidRPr="00432FFB">
        <w:rPr>
          <w:rFonts w:ascii="Gill Sans MT" w:hAnsi="Gill Sans MT"/>
        </w:rPr>
        <w:t xml:space="preserve">und </w:t>
      </w:r>
      <w:r w:rsidR="00A95E1E" w:rsidRPr="00432FFB">
        <w:rPr>
          <w:rFonts w:ascii="Gill Sans MT" w:hAnsi="Gill Sans MT"/>
        </w:rPr>
        <w:t>eingeschränkte</w:t>
      </w:r>
      <w:r w:rsidR="004C094C" w:rsidRPr="00432FFB">
        <w:rPr>
          <w:rFonts w:ascii="Gill Sans MT" w:hAnsi="Gill Sans MT"/>
        </w:rPr>
        <w:t xml:space="preserve"> Nutzung </w:t>
      </w:r>
      <w:r w:rsidR="009F66CD" w:rsidRPr="00432FFB">
        <w:rPr>
          <w:rFonts w:ascii="Gill Sans MT" w:hAnsi="Gill Sans MT"/>
        </w:rPr>
        <w:t>von W</w:t>
      </w:r>
      <w:r w:rsidR="00F612DF" w:rsidRPr="00432FFB">
        <w:rPr>
          <w:rFonts w:ascii="Gill Sans MT" w:hAnsi="Gill Sans MT"/>
        </w:rPr>
        <w:t>asch</w:t>
      </w:r>
      <w:r w:rsidR="009F66CD" w:rsidRPr="00432FFB">
        <w:rPr>
          <w:rFonts w:ascii="Gill Sans MT" w:hAnsi="Gill Sans MT"/>
        </w:rPr>
        <w:t>- und Umkleideräumen</w:t>
      </w:r>
      <w:r w:rsidR="0008046E" w:rsidRPr="00432FFB">
        <w:rPr>
          <w:rFonts w:ascii="Gill Sans MT" w:hAnsi="Gill Sans MT"/>
        </w:rPr>
        <w:t xml:space="preserve">. </w:t>
      </w:r>
      <w:r w:rsidR="008A3B9B" w:rsidRPr="00432FFB">
        <w:rPr>
          <w:rFonts w:ascii="Gill Sans MT" w:hAnsi="Gill Sans MT"/>
        </w:rPr>
        <w:t xml:space="preserve">„Die Gesundheit unserer </w:t>
      </w:r>
      <w:r w:rsidR="009E2C0F" w:rsidRPr="00432FFB">
        <w:rPr>
          <w:rFonts w:ascii="Gill Sans MT" w:hAnsi="Gill Sans MT"/>
        </w:rPr>
        <w:t xml:space="preserve">Mitarbeiter </w:t>
      </w:r>
      <w:r w:rsidR="00E94151" w:rsidRPr="00432FFB">
        <w:rPr>
          <w:rFonts w:ascii="Gill Sans MT" w:hAnsi="Gill Sans MT"/>
        </w:rPr>
        <w:t xml:space="preserve">und </w:t>
      </w:r>
      <w:r w:rsidR="009E2C0F" w:rsidRPr="00432FFB">
        <w:rPr>
          <w:rFonts w:ascii="Gill Sans MT" w:hAnsi="Gill Sans MT"/>
        </w:rPr>
        <w:t xml:space="preserve">Kunden </w:t>
      </w:r>
      <w:r w:rsidR="008A3B9B" w:rsidRPr="00432FFB">
        <w:rPr>
          <w:rFonts w:ascii="Gill Sans MT" w:hAnsi="Gill Sans MT"/>
        </w:rPr>
        <w:t xml:space="preserve">hat für uns höchste Priorität. Einerseits </w:t>
      </w:r>
      <w:r w:rsidR="00E94151" w:rsidRPr="00432FFB">
        <w:rPr>
          <w:rFonts w:ascii="Gill Sans MT" w:hAnsi="Gill Sans MT"/>
        </w:rPr>
        <w:t xml:space="preserve">tragen </w:t>
      </w:r>
      <w:r w:rsidR="008A3B9B" w:rsidRPr="00432FFB">
        <w:rPr>
          <w:rFonts w:ascii="Gill Sans MT" w:hAnsi="Gill Sans MT"/>
        </w:rPr>
        <w:t xml:space="preserve">wir hier </w:t>
      </w:r>
      <w:r w:rsidR="00E94151" w:rsidRPr="00432FFB">
        <w:rPr>
          <w:rFonts w:ascii="Gill Sans MT" w:hAnsi="Gill Sans MT"/>
        </w:rPr>
        <w:t>große</w:t>
      </w:r>
      <w:r w:rsidR="008A3B9B" w:rsidRPr="00432FFB">
        <w:rPr>
          <w:rFonts w:ascii="Gill Sans MT" w:hAnsi="Gill Sans MT"/>
        </w:rPr>
        <w:t xml:space="preserve"> Verantwortung. Andererseits sind unsere </w:t>
      </w:r>
      <w:r w:rsidR="009E2C0F" w:rsidRPr="00432FFB">
        <w:rPr>
          <w:rFonts w:ascii="Gill Sans MT" w:hAnsi="Gill Sans MT"/>
        </w:rPr>
        <w:t xml:space="preserve">Mitarbeiter </w:t>
      </w:r>
      <w:r w:rsidR="00E94151" w:rsidRPr="00432FFB">
        <w:rPr>
          <w:rFonts w:ascii="Gill Sans MT" w:hAnsi="Gill Sans MT"/>
        </w:rPr>
        <w:t xml:space="preserve">und </w:t>
      </w:r>
      <w:r w:rsidR="009E2C0F" w:rsidRPr="00432FFB">
        <w:rPr>
          <w:rFonts w:ascii="Gill Sans MT" w:hAnsi="Gill Sans MT"/>
        </w:rPr>
        <w:t xml:space="preserve">Kunden </w:t>
      </w:r>
      <w:r w:rsidR="00E94151" w:rsidRPr="00432FFB">
        <w:rPr>
          <w:rFonts w:ascii="Gill Sans MT" w:hAnsi="Gill Sans MT"/>
        </w:rPr>
        <w:t xml:space="preserve">auch </w:t>
      </w:r>
      <w:r w:rsidR="009E2C0F" w:rsidRPr="00432FFB">
        <w:rPr>
          <w:rFonts w:ascii="Gill Sans MT" w:hAnsi="Gill Sans MT"/>
        </w:rPr>
        <w:t>die</w:t>
      </w:r>
      <w:r w:rsidR="008A3B9B" w:rsidRPr="00432FFB">
        <w:rPr>
          <w:rFonts w:ascii="Gill Sans MT" w:hAnsi="Gill Sans MT"/>
        </w:rPr>
        <w:t xml:space="preserve"> Garant</w:t>
      </w:r>
      <w:r w:rsidR="009E2C0F" w:rsidRPr="00432FFB">
        <w:rPr>
          <w:rFonts w:ascii="Gill Sans MT" w:hAnsi="Gill Sans MT"/>
        </w:rPr>
        <w:t>en</w:t>
      </w:r>
      <w:r w:rsidR="008A3B9B" w:rsidRPr="00432FFB">
        <w:rPr>
          <w:rFonts w:ascii="Gill Sans MT" w:hAnsi="Gill Sans MT"/>
        </w:rPr>
        <w:t xml:space="preserve"> für </w:t>
      </w:r>
      <w:r w:rsidR="00650115" w:rsidRPr="00432FFB">
        <w:rPr>
          <w:rFonts w:ascii="Gill Sans MT" w:hAnsi="Gill Sans MT"/>
        </w:rPr>
        <w:t>unsere weitere Arbeitsfähigkeit</w:t>
      </w:r>
      <w:r w:rsidR="00E94151" w:rsidRPr="00432FFB">
        <w:rPr>
          <w:rFonts w:ascii="Gill Sans MT" w:hAnsi="Gill Sans MT"/>
        </w:rPr>
        <w:t>“</w:t>
      </w:r>
      <w:r w:rsidR="00650115" w:rsidRPr="00432FFB">
        <w:rPr>
          <w:rFonts w:ascii="Gill Sans MT" w:hAnsi="Gill Sans MT"/>
        </w:rPr>
        <w:t xml:space="preserve">, erklärt Franz Ehl. </w:t>
      </w:r>
    </w:p>
    <w:p w:rsidR="00432FFB" w:rsidRPr="00432FFB" w:rsidRDefault="00432FFB" w:rsidP="006E4218">
      <w:pPr>
        <w:contextualSpacing/>
        <w:rPr>
          <w:rFonts w:ascii="Gill Sans MT" w:hAnsi="Gill Sans MT"/>
        </w:rPr>
      </w:pPr>
    </w:p>
    <w:p w:rsidR="00650115" w:rsidRDefault="00650115" w:rsidP="00650115">
      <w:pPr>
        <w:contextualSpacing/>
        <w:rPr>
          <w:rFonts w:ascii="Gill Sans MT" w:hAnsi="Gill Sans MT"/>
        </w:rPr>
      </w:pPr>
      <w:r w:rsidRPr="00432FFB">
        <w:rPr>
          <w:rFonts w:ascii="Gill Sans MT" w:hAnsi="Gill Sans MT"/>
        </w:rPr>
        <w:t>Die deutsche Stückverzinkungsindustrie schützt Stahl durch Zink dauerhaft und langlebig vor Korrosion. Zentrale Marktsegmente sind das Bauwesen mit einem Anteil von rund 50 Prozent sowie Industrieausrüstungen, Fahrzeugbau, Landwirtschaft und Straßenausrüstung mit zusammen me</w:t>
      </w:r>
      <w:r w:rsidR="00610022" w:rsidRPr="00432FFB">
        <w:rPr>
          <w:rFonts w:ascii="Gill Sans MT" w:hAnsi="Gill Sans MT"/>
        </w:rPr>
        <w:t xml:space="preserve">hr als 35 Prozent Anteil an </w:t>
      </w:r>
      <w:r w:rsidRPr="00432FFB">
        <w:rPr>
          <w:rFonts w:ascii="Gill Sans MT" w:hAnsi="Gill Sans MT"/>
        </w:rPr>
        <w:t>der deutschen Stückverzinkungstonnage</w:t>
      </w:r>
      <w:r w:rsidR="00610022" w:rsidRPr="00432FFB">
        <w:rPr>
          <w:rFonts w:ascii="Gill Sans MT" w:hAnsi="Gill Sans MT"/>
        </w:rPr>
        <w:t xml:space="preserve"> von ca. 1,9 Mill. Tonnen/Jahr</w:t>
      </w:r>
      <w:r w:rsidRPr="00432FFB">
        <w:rPr>
          <w:rFonts w:ascii="Gill Sans MT" w:hAnsi="Gill Sans MT"/>
        </w:rPr>
        <w:t xml:space="preserve">. Eine Mitgliederbefragung des Industrieverbandes Feuerverzinken ergab, dass die Mehrheit der Stückverzinkereien derzeit </w:t>
      </w:r>
      <w:r w:rsidR="00E94151" w:rsidRPr="00432FFB">
        <w:rPr>
          <w:rFonts w:ascii="Gill Sans MT" w:hAnsi="Gill Sans MT"/>
        </w:rPr>
        <w:t xml:space="preserve">vergleichsweise geringe </w:t>
      </w:r>
      <w:r w:rsidRPr="00432FFB">
        <w:rPr>
          <w:rFonts w:ascii="Gill Sans MT" w:hAnsi="Gill Sans MT"/>
        </w:rPr>
        <w:t>Auslastungseinbußen verzeichnet. Während im Segment Stahl- und Metallbau sowie Straßenausrüstung aufgrund der weiterhin stattfindenden Bautätigkeit nur wenig von der Corona-Krise zu spüren ist, sind die Verzinkungsaufträge für Industrieausrüstungen und de</w:t>
      </w:r>
      <w:r w:rsidR="00E94151" w:rsidRPr="00432FFB">
        <w:rPr>
          <w:rFonts w:ascii="Gill Sans MT" w:hAnsi="Gill Sans MT"/>
        </w:rPr>
        <w:t>n</w:t>
      </w:r>
      <w:r w:rsidRPr="00432FFB">
        <w:rPr>
          <w:rFonts w:ascii="Gill Sans MT" w:hAnsi="Gill Sans MT"/>
        </w:rPr>
        <w:t xml:space="preserve"> Fahrzeugbau</w:t>
      </w:r>
      <w:r w:rsidR="00897FE8" w:rsidRPr="00432FFB">
        <w:rPr>
          <w:rFonts w:ascii="Gill Sans MT" w:hAnsi="Gill Sans MT"/>
        </w:rPr>
        <w:t xml:space="preserve"> </w:t>
      </w:r>
      <w:r w:rsidR="00087446" w:rsidRPr="00432FFB">
        <w:rPr>
          <w:rFonts w:ascii="Gill Sans MT" w:hAnsi="Gill Sans MT"/>
        </w:rPr>
        <w:t xml:space="preserve">deutlich </w:t>
      </w:r>
      <w:r w:rsidR="00897FE8" w:rsidRPr="00432FFB">
        <w:rPr>
          <w:rFonts w:ascii="Gill Sans MT" w:hAnsi="Gill Sans MT"/>
        </w:rPr>
        <w:t>zurückgegangen</w:t>
      </w:r>
      <w:r w:rsidRPr="00432FFB">
        <w:rPr>
          <w:rFonts w:ascii="Gill Sans MT" w:hAnsi="Gill Sans MT"/>
        </w:rPr>
        <w:t xml:space="preserve">. </w:t>
      </w:r>
      <w:r w:rsidR="00E94151" w:rsidRPr="00432FFB">
        <w:rPr>
          <w:rFonts w:ascii="Gill Sans MT" w:hAnsi="Gill Sans MT"/>
        </w:rPr>
        <w:t>R</w:t>
      </w:r>
      <w:r w:rsidRPr="00432FFB">
        <w:rPr>
          <w:rFonts w:ascii="Gill Sans MT" w:hAnsi="Gill Sans MT"/>
        </w:rPr>
        <w:t xml:space="preserve">und 85 Prozent der Verzinkungstonnage </w:t>
      </w:r>
      <w:r w:rsidR="00E94151" w:rsidRPr="00432FFB">
        <w:rPr>
          <w:rFonts w:ascii="Gill Sans MT" w:hAnsi="Gill Sans MT"/>
        </w:rPr>
        <w:t xml:space="preserve">wird </w:t>
      </w:r>
      <w:r w:rsidRPr="00432FFB">
        <w:rPr>
          <w:rFonts w:ascii="Gill Sans MT" w:hAnsi="Gill Sans MT"/>
        </w:rPr>
        <w:t>im Lohn</w:t>
      </w:r>
      <w:r w:rsidR="00E94151" w:rsidRPr="00432FFB">
        <w:rPr>
          <w:rFonts w:ascii="Gill Sans MT" w:hAnsi="Gill Sans MT"/>
        </w:rPr>
        <w:t xml:space="preserve">auftrag für Kunden verzinkt, </w:t>
      </w:r>
      <w:r w:rsidRPr="00432FFB">
        <w:rPr>
          <w:rFonts w:ascii="Gill Sans MT" w:hAnsi="Gill Sans MT"/>
        </w:rPr>
        <w:t xml:space="preserve">der Rest </w:t>
      </w:r>
      <w:r w:rsidR="00E94151" w:rsidRPr="00432FFB">
        <w:rPr>
          <w:rFonts w:ascii="Gill Sans MT" w:hAnsi="Gill Sans MT"/>
        </w:rPr>
        <w:t xml:space="preserve">erfolgt </w:t>
      </w:r>
      <w:r w:rsidRPr="00432FFB">
        <w:rPr>
          <w:rFonts w:ascii="Gill Sans MT" w:hAnsi="Gill Sans MT"/>
        </w:rPr>
        <w:t>als sogenannte Eigenverzinkung, bei der eigene Produkte wie</w:t>
      </w:r>
      <w:r w:rsidR="00AF1F2B" w:rsidRPr="00432FFB">
        <w:rPr>
          <w:rFonts w:ascii="Gill Sans MT" w:hAnsi="Gill Sans MT"/>
        </w:rPr>
        <w:t xml:space="preserve"> z. B.</w:t>
      </w:r>
      <w:r w:rsidRPr="00432FFB">
        <w:rPr>
          <w:rFonts w:ascii="Gill Sans MT" w:hAnsi="Gill Sans MT"/>
        </w:rPr>
        <w:t xml:space="preserve"> Dachbauartik</w:t>
      </w:r>
      <w:r w:rsidR="00AF1F2B" w:rsidRPr="00432FFB">
        <w:rPr>
          <w:rFonts w:ascii="Gill Sans MT" w:hAnsi="Gill Sans MT"/>
        </w:rPr>
        <w:t>el, Gitterroste oder Kabeltragsysteme</w:t>
      </w:r>
      <w:r w:rsidRPr="00432FFB">
        <w:rPr>
          <w:rFonts w:ascii="Gill Sans MT" w:hAnsi="Gill Sans MT"/>
        </w:rPr>
        <w:t xml:space="preserve"> verzinkt werden. Auch hier zeichnet sich </w:t>
      </w:r>
      <w:r w:rsidR="0008046E" w:rsidRPr="00432FFB">
        <w:rPr>
          <w:rFonts w:ascii="Gill Sans MT" w:hAnsi="Gill Sans MT"/>
        </w:rPr>
        <w:t>ein ähnliches</w:t>
      </w:r>
      <w:r w:rsidRPr="00432FFB">
        <w:rPr>
          <w:rFonts w:ascii="Gill Sans MT" w:hAnsi="Gill Sans MT"/>
        </w:rPr>
        <w:t xml:space="preserve"> Bild ab wie in der Lohnverzinkung. Produkte für die B</w:t>
      </w:r>
      <w:r w:rsidR="00897FE8" w:rsidRPr="00432FFB">
        <w:rPr>
          <w:rFonts w:ascii="Gill Sans MT" w:hAnsi="Gill Sans MT"/>
        </w:rPr>
        <w:t>auindustrie werden derzeit weiterhin nachgefragt.</w:t>
      </w:r>
      <w:r w:rsidR="00AF1F2B" w:rsidRPr="00432FFB">
        <w:rPr>
          <w:rFonts w:ascii="Gill Sans MT" w:hAnsi="Gill Sans MT"/>
        </w:rPr>
        <w:t xml:space="preserve"> „Angesichts der Tatsache, dass weite Bereiche der Wirtschaft zum Erliegen gekommen sind, leisten wir auch einen wertvollen volkswirtschaftlichen Beitrag, da wir als wertschöpfende Unternehmen des Mittelstandes die Folgen der derzeitigen stark rezessiven Konjunk</w:t>
      </w:r>
      <w:r w:rsidR="002632E6">
        <w:rPr>
          <w:rFonts w:ascii="Gill Sans MT" w:hAnsi="Gill Sans MT"/>
        </w:rPr>
        <w:t>tur in Deutschland mit abfedern</w:t>
      </w:r>
      <w:r w:rsidR="00AF1F2B" w:rsidRPr="00432FFB">
        <w:rPr>
          <w:rFonts w:ascii="Gill Sans MT" w:hAnsi="Gill Sans MT"/>
        </w:rPr>
        <w:t xml:space="preserve">“, ergänzt Franz </w:t>
      </w:r>
      <w:proofErr w:type="spellStart"/>
      <w:r w:rsidR="00AF1F2B" w:rsidRPr="00432FFB">
        <w:rPr>
          <w:rFonts w:ascii="Gill Sans MT" w:hAnsi="Gill Sans MT"/>
        </w:rPr>
        <w:t>Ehl</w:t>
      </w:r>
      <w:proofErr w:type="spellEnd"/>
      <w:r w:rsidR="00AF1F2B" w:rsidRPr="00432FFB">
        <w:rPr>
          <w:rFonts w:ascii="Gill Sans MT" w:hAnsi="Gill Sans MT"/>
        </w:rPr>
        <w:t>.</w:t>
      </w:r>
    </w:p>
    <w:p w:rsidR="00432FFB" w:rsidRPr="00432FFB" w:rsidRDefault="00432FFB" w:rsidP="00650115">
      <w:pPr>
        <w:contextualSpacing/>
        <w:rPr>
          <w:rFonts w:ascii="Gill Sans MT" w:hAnsi="Gill Sans MT"/>
          <w:b/>
        </w:rPr>
      </w:pPr>
    </w:p>
    <w:p w:rsidR="00650115" w:rsidRPr="00432FFB" w:rsidRDefault="00650115" w:rsidP="006E4218">
      <w:pPr>
        <w:contextualSpacing/>
        <w:rPr>
          <w:rFonts w:ascii="Gill Sans MT" w:hAnsi="Gill Sans MT"/>
        </w:rPr>
      </w:pPr>
      <w:r w:rsidRPr="00432FFB">
        <w:rPr>
          <w:rFonts w:ascii="Gill Sans MT" w:hAnsi="Gill Sans MT"/>
        </w:rPr>
        <w:t>Ob und wie weit die Stückv</w:t>
      </w:r>
      <w:r w:rsidR="00610022" w:rsidRPr="00432FFB">
        <w:rPr>
          <w:rFonts w:ascii="Gill Sans MT" w:hAnsi="Gill Sans MT"/>
        </w:rPr>
        <w:t xml:space="preserve">erzinkungsindustrie </w:t>
      </w:r>
      <w:r w:rsidRPr="00432FFB">
        <w:rPr>
          <w:rFonts w:ascii="Gill Sans MT" w:hAnsi="Gill Sans MT"/>
        </w:rPr>
        <w:t xml:space="preserve">auch weiterhin liefern </w:t>
      </w:r>
      <w:r w:rsidR="00610022" w:rsidRPr="00432FFB">
        <w:rPr>
          <w:rFonts w:ascii="Gill Sans MT" w:hAnsi="Gill Sans MT"/>
        </w:rPr>
        <w:t>kann</w:t>
      </w:r>
      <w:r w:rsidRPr="00432FFB">
        <w:rPr>
          <w:rFonts w:ascii="Gill Sans MT" w:hAnsi="Gill Sans MT"/>
        </w:rPr>
        <w:t xml:space="preserve">, hängt </w:t>
      </w:r>
      <w:r w:rsidR="00897FE8" w:rsidRPr="00432FFB">
        <w:rPr>
          <w:rFonts w:ascii="Gill Sans MT" w:hAnsi="Gill Sans MT"/>
        </w:rPr>
        <w:t xml:space="preserve">derzeit </w:t>
      </w:r>
      <w:r w:rsidRPr="00432FFB">
        <w:rPr>
          <w:rFonts w:ascii="Gill Sans MT" w:hAnsi="Gill Sans MT"/>
        </w:rPr>
        <w:t xml:space="preserve">im Wesentlichen von der Verfügbarkeit des </w:t>
      </w:r>
      <w:r w:rsidR="00504A3B" w:rsidRPr="00432FFB">
        <w:rPr>
          <w:rFonts w:ascii="Gill Sans MT" w:hAnsi="Gill Sans MT"/>
        </w:rPr>
        <w:t>Werkstoff</w:t>
      </w:r>
      <w:r w:rsidR="00897FE8" w:rsidRPr="00432FFB">
        <w:rPr>
          <w:rFonts w:ascii="Gill Sans MT" w:hAnsi="Gill Sans MT"/>
        </w:rPr>
        <w:t>s Stahl</w:t>
      </w:r>
      <w:r w:rsidR="00504A3B" w:rsidRPr="00432FFB">
        <w:rPr>
          <w:rFonts w:ascii="Gill Sans MT" w:hAnsi="Gill Sans MT"/>
        </w:rPr>
        <w:t xml:space="preserve"> bei den Kunden ab. </w:t>
      </w:r>
      <w:r w:rsidR="009B7C94" w:rsidRPr="00432FFB">
        <w:rPr>
          <w:rFonts w:ascii="Gill Sans MT" w:hAnsi="Gill Sans MT"/>
        </w:rPr>
        <w:t xml:space="preserve">„Generell sind wir hier aufgrund von Aussagen seitens der Stahlhersteller </w:t>
      </w:r>
      <w:r w:rsidR="00087446" w:rsidRPr="00432FFB">
        <w:rPr>
          <w:rFonts w:ascii="Gill Sans MT" w:hAnsi="Gill Sans MT"/>
        </w:rPr>
        <w:t xml:space="preserve">überwiegend </w:t>
      </w:r>
      <w:r w:rsidR="009B7C94" w:rsidRPr="00432FFB">
        <w:rPr>
          <w:rFonts w:ascii="Gill Sans MT" w:hAnsi="Gill Sans MT"/>
        </w:rPr>
        <w:t>o</w:t>
      </w:r>
      <w:r w:rsidR="00E1325B" w:rsidRPr="00432FFB">
        <w:rPr>
          <w:rFonts w:ascii="Gill Sans MT" w:hAnsi="Gill Sans MT"/>
        </w:rPr>
        <w:t>ptimistisch. Doch falls es hier</w:t>
      </w:r>
      <w:r w:rsidR="009B7C94" w:rsidRPr="00432FFB">
        <w:rPr>
          <w:rFonts w:ascii="Gill Sans MT" w:hAnsi="Gill Sans MT"/>
        </w:rPr>
        <w:t xml:space="preserve"> </w:t>
      </w:r>
      <w:r w:rsidR="00ED4082" w:rsidRPr="00432FFB">
        <w:rPr>
          <w:rFonts w:ascii="Gill Sans MT" w:hAnsi="Gill Sans MT"/>
        </w:rPr>
        <w:t xml:space="preserve">in einzelnen Produktgruppen </w:t>
      </w:r>
      <w:r w:rsidR="009B7C94" w:rsidRPr="00432FFB">
        <w:rPr>
          <w:rFonts w:ascii="Gill Sans MT" w:hAnsi="Gill Sans MT"/>
        </w:rPr>
        <w:t>zu Engpä</w:t>
      </w:r>
      <w:r w:rsidR="00ED4082" w:rsidRPr="00432FFB">
        <w:rPr>
          <w:rFonts w:ascii="Gill Sans MT" w:hAnsi="Gill Sans MT"/>
        </w:rPr>
        <w:t xml:space="preserve">ssen und </w:t>
      </w:r>
      <w:r w:rsidR="00897FE8" w:rsidRPr="00432FFB">
        <w:rPr>
          <w:rFonts w:ascii="Gill Sans MT" w:hAnsi="Gill Sans MT"/>
        </w:rPr>
        <w:t>Unterbrechungen in der Lieferkette</w:t>
      </w:r>
      <w:r w:rsidR="00ED4082" w:rsidRPr="00432FFB">
        <w:rPr>
          <w:rFonts w:ascii="Gill Sans MT" w:hAnsi="Gill Sans MT"/>
        </w:rPr>
        <w:t xml:space="preserve"> käme</w:t>
      </w:r>
      <w:r w:rsidR="00F612DF" w:rsidRPr="00432FFB">
        <w:rPr>
          <w:rFonts w:ascii="Gill Sans MT" w:hAnsi="Gill Sans MT"/>
        </w:rPr>
        <w:t xml:space="preserve">, </w:t>
      </w:r>
      <w:r w:rsidR="00ED4082" w:rsidRPr="00432FFB">
        <w:rPr>
          <w:rFonts w:ascii="Gill Sans MT" w:hAnsi="Gill Sans MT"/>
        </w:rPr>
        <w:t>wären</w:t>
      </w:r>
      <w:r w:rsidR="006D20E8" w:rsidRPr="00432FFB">
        <w:rPr>
          <w:rFonts w:ascii="Gill Sans MT" w:hAnsi="Gill Sans MT"/>
        </w:rPr>
        <w:t xml:space="preserve"> </w:t>
      </w:r>
      <w:r w:rsidR="009B7C94" w:rsidRPr="00432FFB">
        <w:rPr>
          <w:rFonts w:ascii="Gill Sans MT" w:hAnsi="Gill Sans MT"/>
        </w:rPr>
        <w:t>auch</w:t>
      </w:r>
      <w:r w:rsidR="006D20E8" w:rsidRPr="00432FFB">
        <w:rPr>
          <w:rFonts w:ascii="Gill Sans MT" w:hAnsi="Gill Sans MT"/>
        </w:rPr>
        <w:t xml:space="preserve"> </w:t>
      </w:r>
      <w:r w:rsidR="00AF1F2B" w:rsidRPr="00432FFB">
        <w:rPr>
          <w:rFonts w:ascii="Gill Sans MT" w:hAnsi="Gill Sans MT"/>
        </w:rPr>
        <w:t>einige</w:t>
      </w:r>
      <w:r w:rsidR="00ED4082" w:rsidRPr="00432FFB">
        <w:rPr>
          <w:rFonts w:ascii="Gill Sans MT" w:hAnsi="Gill Sans MT"/>
        </w:rPr>
        <w:t xml:space="preserve"> Unternehmen unserer Branche</w:t>
      </w:r>
      <w:r w:rsidR="009B7C94" w:rsidRPr="00432FFB">
        <w:rPr>
          <w:rFonts w:ascii="Gill Sans MT" w:hAnsi="Gill Sans MT"/>
        </w:rPr>
        <w:t xml:space="preserve"> gezwungen</w:t>
      </w:r>
      <w:r w:rsidR="00DD19DA" w:rsidRPr="00432FFB">
        <w:rPr>
          <w:rFonts w:ascii="Gill Sans MT" w:hAnsi="Gill Sans MT"/>
        </w:rPr>
        <w:t xml:space="preserve"> zu reagieren und g</w:t>
      </w:r>
      <w:r w:rsidR="003962EA">
        <w:rPr>
          <w:rFonts w:ascii="Gill Sans MT" w:hAnsi="Gill Sans MT"/>
        </w:rPr>
        <w:t>egebenenfalls</w:t>
      </w:r>
      <w:r w:rsidR="00DD19DA" w:rsidRPr="00432FFB">
        <w:rPr>
          <w:rFonts w:ascii="Gill Sans MT" w:hAnsi="Gill Sans MT"/>
        </w:rPr>
        <w:t xml:space="preserve"> </w:t>
      </w:r>
      <w:r w:rsidR="009B7C94" w:rsidRPr="00432FFB">
        <w:rPr>
          <w:rFonts w:ascii="Gill Sans MT" w:hAnsi="Gill Sans MT"/>
        </w:rPr>
        <w:t>Kurzarbeit anzumelden</w:t>
      </w:r>
      <w:bookmarkStart w:id="0" w:name="_GoBack"/>
      <w:bookmarkEnd w:id="0"/>
      <w:r w:rsidR="009B7C94" w:rsidRPr="00432FFB">
        <w:rPr>
          <w:rFonts w:ascii="Gill Sans MT" w:hAnsi="Gill Sans MT"/>
        </w:rPr>
        <w:t xml:space="preserve">“, erklärt Franz </w:t>
      </w:r>
      <w:proofErr w:type="spellStart"/>
      <w:r w:rsidR="009B7C94" w:rsidRPr="00432FFB">
        <w:rPr>
          <w:rFonts w:ascii="Gill Sans MT" w:hAnsi="Gill Sans MT"/>
        </w:rPr>
        <w:t>Ehl</w:t>
      </w:r>
      <w:proofErr w:type="spellEnd"/>
      <w:r w:rsidR="009B7C94" w:rsidRPr="00432FFB">
        <w:rPr>
          <w:rFonts w:ascii="Gill Sans MT" w:hAnsi="Gill Sans MT"/>
        </w:rPr>
        <w:t>.</w:t>
      </w:r>
    </w:p>
    <w:p w:rsidR="00323E56" w:rsidRPr="00432FFB" w:rsidRDefault="00323E56" w:rsidP="006E4218">
      <w:pPr>
        <w:contextualSpacing/>
        <w:rPr>
          <w:rFonts w:ascii="Gill Sans MT" w:hAnsi="Gill Sans MT"/>
        </w:rPr>
      </w:pPr>
    </w:p>
    <w:p w:rsidR="00100DEE" w:rsidRPr="00432FFB" w:rsidRDefault="00100DEE" w:rsidP="006E4218">
      <w:pPr>
        <w:contextualSpacing/>
        <w:rPr>
          <w:rFonts w:ascii="Gill Sans MT" w:hAnsi="Gill Sans MT"/>
        </w:rPr>
      </w:pPr>
    </w:p>
    <w:p w:rsidR="00100DEE" w:rsidRPr="00432FFB" w:rsidRDefault="00100DEE" w:rsidP="006E4218">
      <w:pPr>
        <w:contextualSpacing/>
        <w:rPr>
          <w:rFonts w:ascii="Gill Sans MT" w:hAnsi="Gill Sans MT"/>
          <w:b/>
        </w:rPr>
      </w:pPr>
      <w:r w:rsidRPr="00432FFB">
        <w:rPr>
          <w:rFonts w:ascii="Gill Sans MT" w:hAnsi="Gill Sans MT"/>
          <w:b/>
        </w:rPr>
        <w:t>Abbildungen:</w:t>
      </w:r>
    </w:p>
    <w:p w:rsidR="00323E56" w:rsidRPr="00432FFB" w:rsidRDefault="00323E56" w:rsidP="006E4218">
      <w:pPr>
        <w:contextualSpacing/>
        <w:rPr>
          <w:rFonts w:ascii="Gill Sans MT" w:hAnsi="Gill Sans MT"/>
        </w:rPr>
      </w:pPr>
      <w:r w:rsidRPr="00432FFB">
        <w:rPr>
          <w:rFonts w:ascii="Gill Sans MT" w:hAnsi="Gill Sans MT"/>
        </w:rPr>
        <w:t xml:space="preserve">Abb. 1: „Die deutsche Stückverzinkungsindustrie ist auch während der Corona-Krise voll arbeits- und lieferfähig“, sagt Franz </w:t>
      </w:r>
      <w:proofErr w:type="spellStart"/>
      <w:r w:rsidRPr="00432FFB">
        <w:rPr>
          <w:rFonts w:ascii="Gill Sans MT" w:hAnsi="Gill Sans MT"/>
        </w:rPr>
        <w:t>Ehl</w:t>
      </w:r>
      <w:proofErr w:type="spellEnd"/>
      <w:r w:rsidRPr="00432FFB">
        <w:rPr>
          <w:rFonts w:ascii="Gill Sans MT" w:hAnsi="Gill Sans MT"/>
        </w:rPr>
        <w:t>, Sprecher des Vorstandes des Industrieverbandes Feuerverzinken.</w:t>
      </w:r>
    </w:p>
    <w:p w:rsidR="00323E56" w:rsidRPr="00432FFB" w:rsidRDefault="00323E56" w:rsidP="006E4218">
      <w:pPr>
        <w:contextualSpacing/>
        <w:rPr>
          <w:rFonts w:ascii="Gill Sans MT" w:hAnsi="Gill Sans MT"/>
        </w:rPr>
      </w:pPr>
    </w:p>
    <w:p w:rsidR="00323E56" w:rsidRPr="00432FFB" w:rsidRDefault="00323E56" w:rsidP="006E4218">
      <w:pPr>
        <w:contextualSpacing/>
        <w:rPr>
          <w:rFonts w:ascii="Gill Sans MT" w:hAnsi="Gill Sans MT"/>
        </w:rPr>
      </w:pPr>
      <w:r w:rsidRPr="00432FFB">
        <w:rPr>
          <w:rFonts w:ascii="Gill Sans MT" w:hAnsi="Gill Sans MT"/>
        </w:rPr>
        <w:t xml:space="preserve">Abb. 2: </w:t>
      </w:r>
      <w:r w:rsidR="00100DEE" w:rsidRPr="00432FFB">
        <w:rPr>
          <w:rFonts w:ascii="Gill Sans MT" w:hAnsi="Gill Sans MT"/>
        </w:rPr>
        <w:t>Während die Verzinkungsaufträge für Industrieausrüstungen und den Fahrzeugbau deutlich zurückgegangen sind, ist im Segment Stahl- und Metallbau sowie Straßenausrüstung aufgrund der weiterhin stattfindenden Bautätigkeit nur wenig von der Corona-Krise zu spüren.</w:t>
      </w:r>
    </w:p>
    <w:p w:rsidR="00100DEE" w:rsidRDefault="00100DEE">
      <w:pPr>
        <w:contextualSpacing/>
        <w:rPr>
          <w:rFonts w:ascii="Gill Sans MT" w:hAnsi="Gill Sans MT"/>
        </w:rPr>
      </w:pPr>
    </w:p>
    <w:p w:rsidR="00731087" w:rsidRPr="00731087" w:rsidRDefault="00731087" w:rsidP="00731087">
      <w:pPr>
        <w:contextualSpacing/>
        <w:rPr>
          <w:rFonts w:ascii="Gill Sans MT" w:hAnsi="Gill Sans MT"/>
          <w:b/>
        </w:rPr>
      </w:pPr>
      <w:proofErr w:type="spellStart"/>
      <w:r w:rsidRPr="00731087">
        <w:rPr>
          <w:rFonts w:ascii="Gill Sans MT" w:hAnsi="Gill Sans MT"/>
          <w:b/>
        </w:rPr>
        <w:t>Backgrounder</w:t>
      </w:r>
      <w:proofErr w:type="spellEnd"/>
      <w:r w:rsidRPr="00731087">
        <w:rPr>
          <w:rFonts w:ascii="Gill Sans MT" w:hAnsi="Gill Sans MT"/>
          <w:b/>
        </w:rPr>
        <w:t>:</w:t>
      </w:r>
    </w:p>
    <w:p w:rsidR="00731087" w:rsidRPr="00432FFB" w:rsidRDefault="00731087" w:rsidP="00731087">
      <w:pPr>
        <w:contextualSpacing/>
        <w:rPr>
          <w:rFonts w:ascii="Gill Sans MT" w:hAnsi="Gill Sans MT"/>
        </w:rPr>
      </w:pPr>
      <w:r w:rsidRPr="00731087">
        <w:rPr>
          <w:rFonts w:ascii="Gill Sans MT" w:hAnsi="Gill Sans MT"/>
        </w:rPr>
        <w:t>Der Industrieverband Feuerverzinken e.V. und seine Serviceorganisation, das Institut Feuerverzinken GmbH, vertreten die deutsche Stückverzinkungsindustrie. Im Jahr 2019 wurden in Deutschland mehr als 1,9 Mio. Tonnen Stahl stückverzinkt. Wichtige Anwendungsbereiche des Korrosionsschutzes durch Feuerverzinken sind u. a. Architektur und Bauwesen sowie die Verkehrstechnik und der Fahrzeugbau. Weitere Informationen zum Feuerverzinken unter: www.feuerverzinken.com.</w:t>
      </w:r>
    </w:p>
    <w:sectPr w:rsidR="00731087" w:rsidRPr="00432F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6D"/>
    <w:rsid w:val="0008046E"/>
    <w:rsid w:val="00081402"/>
    <w:rsid w:val="00087446"/>
    <w:rsid w:val="000A35E4"/>
    <w:rsid w:val="000D58F0"/>
    <w:rsid w:val="00100DEE"/>
    <w:rsid w:val="0017544A"/>
    <w:rsid w:val="0019626D"/>
    <w:rsid w:val="00196638"/>
    <w:rsid w:val="00261B9A"/>
    <w:rsid w:val="002632E6"/>
    <w:rsid w:val="002D412B"/>
    <w:rsid w:val="00323E56"/>
    <w:rsid w:val="00364DE8"/>
    <w:rsid w:val="003962EA"/>
    <w:rsid w:val="003B125D"/>
    <w:rsid w:val="003C1FE3"/>
    <w:rsid w:val="003C409F"/>
    <w:rsid w:val="003E49F9"/>
    <w:rsid w:val="00432FFB"/>
    <w:rsid w:val="00455388"/>
    <w:rsid w:val="004C094C"/>
    <w:rsid w:val="004F4A3B"/>
    <w:rsid w:val="00504A3B"/>
    <w:rsid w:val="005732A3"/>
    <w:rsid w:val="00610022"/>
    <w:rsid w:val="00650115"/>
    <w:rsid w:val="006622AD"/>
    <w:rsid w:val="006D20E8"/>
    <w:rsid w:val="006E4218"/>
    <w:rsid w:val="00731087"/>
    <w:rsid w:val="00787556"/>
    <w:rsid w:val="00897FE8"/>
    <w:rsid w:val="008A3B9B"/>
    <w:rsid w:val="009B7C94"/>
    <w:rsid w:val="009E2C0F"/>
    <w:rsid w:val="009F66CD"/>
    <w:rsid w:val="00A0453B"/>
    <w:rsid w:val="00A95E1E"/>
    <w:rsid w:val="00AA4CC2"/>
    <w:rsid w:val="00AF1F2B"/>
    <w:rsid w:val="00B82930"/>
    <w:rsid w:val="00BC63A3"/>
    <w:rsid w:val="00D73A98"/>
    <w:rsid w:val="00DD19DA"/>
    <w:rsid w:val="00E1325B"/>
    <w:rsid w:val="00E6200B"/>
    <w:rsid w:val="00E94151"/>
    <w:rsid w:val="00ED4082"/>
    <w:rsid w:val="00F612DF"/>
    <w:rsid w:val="00F90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F8D2"/>
  <w15:chartTrackingRefBased/>
  <w15:docId w15:val="{5035C866-62F8-43DE-8A34-802F6551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8293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1966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66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58723">
      <w:bodyDiv w:val="1"/>
      <w:marLeft w:val="0"/>
      <w:marRight w:val="0"/>
      <w:marTop w:val="0"/>
      <w:marBottom w:val="0"/>
      <w:divBdr>
        <w:top w:val="none" w:sz="0" w:space="0" w:color="auto"/>
        <w:left w:val="none" w:sz="0" w:space="0" w:color="auto"/>
        <w:bottom w:val="none" w:sz="0" w:space="0" w:color="auto"/>
        <w:right w:val="none" w:sz="0" w:space="0" w:color="auto"/>
      </w:divBdr>
    </w:div>
    <w:div w:id="1965233417">
      <w:bodyDiv w:val="1"/>
      <w:marLeft w:val="0"/>
      <w:marRight w:val="0"/>
      <w:marTop w:val="0"/>
      <w:marBottom w:val="0"/>
      <w:divBdr>
        <w:top w:val="none" w:sz="0" w:space="0" w:color="auto"/>
        <w:left w:val="none" w:sz="0" w:space="0" w:color="auto"/>
        <w:bottom w:val="none" w:sz="0" w:space="0" w:color="auto"/>
        <w:right w:val="none" w:sz="0" w:space="0" w:color="auto"/>
      </w:divBdr>
      <w:divsChild>
        <w:div w:id="1404060088">
          <w:marLeft w:val="0"/>
          <w:marRight w:val="0"/>
          <w:marTop w:val="0"/>
          <w:marBottom w:val="0"/>
          <w:divBdr>
            <w:top w:val="none" w:sz="0" w:space="0" w:color="auto"/>
            <w:left w:val="none" w:sz="0" w:space="0" w:color="auto"/>
            <w:bottom w:val="none" w:sz="0" w:space="0" w:color="auto"/>
            <w:right w:val="none" w:sz="0" w:space="0" w:color="auto"/>
          </w:divBdr>
        </w:div>
        <w:div w:id="1734354523">
          <w:marLeft w:val="0"/>
          <w:marRight w:val="0"/>
          <w:marTop w:val="0"/>
          <w:marBottom w:val="0"/>
          <w:divBdr>
            <w:top w:val="none" w:sz="0" w:space="0" w:color="auto"/>
            <w:left w:val="none" w:sz="0" w:space="0" w:color="auto"/>
            <w:bottom w:val="none" w:sz="0" w:space="0" w:color="auto"/>
            <w:right w:val="none" w:sz="0" w:space="0" w:color="auto"/>
          </w:divBdr>
          <w:divsChild>
            <w:div w:id="11862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966CD79B-04BD-4235-A7CA-79E10AC5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4239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Glinde</dc:creator>
  <cp:keywords/>
  <dc:description/>
  <cp:lastModifiedBy>Kathrin Beckmann</cp:lastModifiedBy>
  <cp:revision>6</cp:revision>
  <dcterms:created xsi:type="dcterms:W3CDTF">2020-04-17T11:32:00Z</dcterms:created>
  <dcterms:modified xsi:type="dcterms:W3CDTF">2020-04-21T07:40:00Z</dcterms:modified>
</cp:coreProperties>
</file>