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B96" w:rsidRPr="00B14B96" w:rsidRDefault="00B14B96" w:rsidP="00B14B96">
      <w:pPr>
        <w:contextualSpacing/>
        <w:rPr>
          <w:rFonts w:ascii="Gill Sans" w:hAnsi="Gill Sans"/>
          <w:b/>
          <w:i/>
          <w:sz w:val="26"/>
          <w:szCs w:val="26"/>
        </w:rPr>
      </w:pPr>
      <w:r w:rsidRPr="00B14B96">
        <w:rPr>
          <w:rFonts w:ascii="Gill Sans" w:hAnsi="Gill Sans"/>
          <w:b/>
          <w:i/>
          <w:sz w:val="26"/>
          <w:szCs w:val="26"/>
        </w:rPr>
        <w:t xml:space="preserve">THE SILO: New </w:t>
      </w:r>
      <w:proofErr w:type="spellStart"/>
      <w:r w:rsidRPr="00B14B96">
        <w:rPr>
          <w:rFonts w:ascii="Gill Sans" w:hAnsi="Gill Sans"/>
          <w:b/>
          <w:i/>
          <w:sz w:val="26"/>
          <w:szCs w:val="26"/>
        </w:rPr>
        <w:t>Facade</w:t>
      </w:r>
      <w:proofErr w:type="spellEnd"/>
      <w:r w:rsidRPr="00B14B96">
        <w:rPr>
          <w:rFonts w:ascii="Gill Sans" w:hAnsi="Gill Sans"/>
          <w:b/>
          <w:i/>
          <w:sz w:val="26"/>
          <w:szCs w:val="26"/>
        </w:rPr>
        <w:t xml:space="preserve"> </w:t>
      </w:r>
      <w:proofErr w:type="spellStart"/>
      <w:r w:rsidRPr="00B14B96">
        <w:rPr>
          <w:rFonts w:ascii="Gill Sans" w:hAnsi="Gill Sans"/>
          <w:b/>
          <w:i/>
          <w:sz w:val="26"/>
          <w:szCs w:val="26"/>
        </w:rPr>
        <w:t>for</w:t>
      </w:r>
      <w:proofErr w:type="spellEnd"/>
      <w:r w:rsidRPr="00B14B96">
        <w:rPr>
          <w:rFonts w:ascii="Gill Sans" w:hAnsi="Gill Sans"/>
          <w:b/>
          <w:i/>
          <w:sz w:val="26"/>
          <w:szCs w:val="26"/>
        </w:rPr>
        <w:t xml:space="preserve"> North </w:t>
      </w:r>
      <w:proofErr w:type="spellStart"/>
      <w:r w:rsidRPr="00B14B96">
        <w:rPr>
          <w:rFonts w:ascii="Gill Sans" w:hAnsi="Gill Sans"/>
          <w:b/>
          <w:i/>
          <w:sz w:val="26"/>
          <w:szCs w:val="26"/>
        </w:rPr>
        <w:t>Copenhagen</w:t>
      </w:r>
      <w:proofErr w:type="spellEnd"/>
      <w:r w:rsidRPr="00B14B96">
        <w:rPr>
          <w:rFonts w:ascii="Gill Sans" w:hAnsi="Gill Sans"/>
          <w:b/>
          <w:i/>
          <w:sz w:val="26"/>
          <w:szCs w:val="26"/>
        </w:rPr>
        <w:t xml:space="preserve"> - Die Story zum COBE-Projekt </w:t>
      </w:r>
    </w:p>
    <w:p w:rsidR="00B14B96" w:rsidRPr="00B14B96" w:rsidRDefault="00B14B96" w:rsidP="00B14B96">
      <w:pPr>
        <w:contextualSpacing/>
        <w:rPr>
          <w:rFonts w:ascii="Gill Sans" w:hAnsi="Gill Sans"/>
        </w:rPr>
      </w:pPr>
    </w:p>
    <w:p w:rsidR="00B14B96" w:rsidRPr="00B14B96" w:rsidRDefault="00B14B96" w:rsidP="00B14B96">
      <w:pPr>
        <w:contextualSpacing/>
        <w:rPr>
          <w:rFonts w:ascii="Gill Sans" w:hAnsi="Gill Sans"/>
        </w:rPr>
      </w:pPr>
      <w:r w:rsidRPr="00B14B96">
        <w:rPr>
          <w:rFonts w:ascii="Gill Sans" w:hAnsi="Gill Sans"/>
        </w:rPr>
        <w:t xml:space="preserve">THE SILO gehört als weithin sichtbare Landmarke zu den Leuchtturm-Projekten des Kopenhagener </w:t>
      </w:r>
      <w:proofErr w:type="spellStart"/>
      <w:r w:rsidRPr="00B14B96">
        <w:rPr>
          <w:rFonts w:ascii="Gill Sans" w:hAnsi="Gill Sans"/>
        </w:rPr>
        <w:t>Nordhavn</w:t>
      </w:r>
      <w:proofErr w:type="spellEnd"/>
      <w:r w:rsidRPr="00B14B96">
        <w:rPr>
          <w:rFonts w:ascii="Gill Sans" w:hAnsi="Gill Sans"/>
        </w:rPr>
        <w:t xml:space="preserve">. Der nach einem Entwurf des dänischen Architekturbüros COBE in Wohnraum transformierte Getreidespeicher aus massivem Beton besticht auch durch seine Fassade aus feuerverzinktem Stahl. </w:t>
      </w:r>
    </w:p>
    <w:p w:rsidR="00B14B96" w:rsidRPr="00B14B96" w:rsidRDefault="00B14B96" w:rsidP="00B14B96">
      <w:pPr>
        <w:contextualSpacing/>
        <w:rPr>
          <w:rFonts w:ascii="Gill Sans" w:hAnsi="Gill Sans"/>
        </w:rPr>
      </w:pPr>
    </w:p>
    <w:p w:rsidR="00B14B96" w:rsidRPr="00B14B96" w:rsidRDefault="00B14B96" w:rsidP="00B14B96">
      <w:pPr>
        <w:contextualSpacing/>
        <w:rPr>
          <w:rFonts w:ascii="Gill Sans" w:hAnsi="Gill Sans"/>
        </w:rPr>
      </w:pPr>
      <w:r w:rsidRPr="00B14B96">
        <w:rPr>
          <w:rFonts w:ascii="Gill Sans" w:hAnsi="Gill Sans"/>
        </w:rPr>
        <w:t xml:space="preserve">Dan </w:t>
      </w:r>
      <w:proofErr w:type="spellStart"/>
      <w:r w:rsidRPr="00B14B96">
        <w:rPr>
          <w:rFonts w:ascii="Gill Sans" w:hAnsi="Gill Sans"/>
        </w:rPr>
        <w:t>Stubbergaard</w:t>
      </w:r>
      <w:proofErr w:type="spellEnd"/>
      <w:r w:rsidRPr="00B14B96">
        <w:rPr>
          <w:rFonts w:ascii="Gill Sans" w:hAnsi="Gill Sans"/>
        </w:rPr>
        <w:t>, Architekt und COBE-Gründer sagt zu dem Projekt: „Wir wollten den Geist von The Silo so weit wie möglich bewahren - sowohl in Bezug auf das monolithische Äußere als auch in Bezug auf das majestätische Beton-Interieur, indem wir ihn einfach mit einer neuen Bekleidung überziehen. Ziel war es, ihn von innen nach</w:t>
      </w:r>
      <w:bookmarkStart w:id="0" w:name="_GoBack"/>
      <w:bookmarkEnd w:id="0"/>
      <w:r w:rsidRPr="00B14B96">
        <w:rPr>
          <w:rFonts w:ascii="Gill Sans" w:hAnsi="Gill Sans"/>
        </w:rPr>
        <w:t xml:space="preserve"> außen so zu verändern, dass seine neuen Bewohner und das umgebende städtische Leben die Identität und das kulturelle Erbe der Konstruktion schätzen. Daher auch die Verwendung von feuerverzinktem Stahl für die Fassade, die auf rohe Weise patiniert und dem Areal wie in seiner industriellen Vergangenheit eine Rauheit und rohe Schönheit verleiht.“ </w:t>
      </w:r>
    </w:p>
    <w:p w:rsidR="00B14B96" w:rsidRPr="00B14B96" w:rsidRDefault="00B14B96" w:rsidP="00B14B96">
      <w:pPr>
        <w:contextualSpacing/>
        <w:rPr>
          <w:rFonts w:ascii="Gill Sans" w:hAnsi="Gill Sans"/>
        </w:rPr>
      </w:pPr>
    </w:p>
    <w:p w:rsidR="00B14B96" w:rsidRPr="00B14B96" w:rsidRDefault="00B14B96" w:rsidP="00B14B96">
      <w:pPr>
        <w:contextualSpacing/>
        <w:rPr>
          <w:rFonts w:ascii="Gill Sans" w:hAnsi="Gill Sans"/>
        </w:rPr>
      </w:pPr>
      <w:r w:rsidRPr="00B14B96">
        <w:rPr>
          <w:rFonts w:ascii="Gill Sans" w:hAnsi="Gill Sans"/>
        </w:rPr>
        <w:t xml:space="preserve">Das 68-seitige, englischsprachige Buch “THE SILO - New </w:t>
      </w:r>
      <w:proofErr w:type="spellStart"/>
      <w:r w:rsidRPr="00B14B96">
        <w:rPr>
          <w:rFonts w:ascii="Gill Sans" w:hAnsi="Gill Sans"/>
        </w:rPr>
        <w:t>Facade</w:t>
      </w:r>
      <w:proofErr w:type="spellEnd"/>
      <w:r w:rsidRPr="00B14B96">
        <w:rPr>
          <w:rFonts w:ascii="Gill Sans" w:hAnsi="Gill Sans"/>
        </w:rPr>
        <w:t xml:space="preserve"> </w:t>
      </w:r>
      <w:proofErr w:type="spellStart"/>
      <w:r w:rsidRPr="00B14B96">
        <w:rPr>
          <w:rFonts w:ascii="Gill Sans" w:hAnsi="Gill Sans"/>
        </w:rPr>
        <w:t>for</w:t>
      </w:r>
      <w:proofErr w:type="spellEnd"/>
      <w:r w:rsidRPr="00B14B96">
        <w:rPr>
          <w:rFonts w:ascii="Gill Sans" w:hAnsi="Gill Sans"/>
        </w:rPr>
        <w:t xml:space="preserve"> North </w:t>
      </w:r>
      <w:proofErr w:type="spellStart"/>
      <w:r w:rsidRPr="00B14B96">
        <w:rPr>
          <w:rFonts w:ascii="Gill Sans" w:hAnsi="Gill Sans"/>
        </w:rPr>
        <w:t>Copenhagen</w:t>
      </w:r>
      <w:proofErr w:type="spellEnd"/>
      <w:r w:rsidRPr="00B14B96">
        <w:rPr>
          <w:rFonts w:ascii="Gill Sans" w:hAnsi="Gill Sans"/>
        </w:rPr>
        <w:t xml:space="preserve">“ erzählt die Geschichte der Revitalisierung des Kopenhagener </w:t>
      </w:r>
      <w:proofErr w:type="spellStart"/>
      <w:r w:rsidRPr="00B14B96">
        <w:rPr>
          <w:rFonts w:ascii="Gill Sans" w:hAnsi="Gill Sans"/>
        </w:rPr>
        <w:t>Nordhavn</w:t>
      </w:r>
      <w:proofErr w:type="spellEnd"/>
      <w:r w:rsidRPr="00B14B96">
        <w:rPr>
          <w:rFonts w:ascii="Gill Sans" w:hAnsi="Gill Sans"/>
        </w:rPr>
        <w:t xml:space="preserve">, die Geschichte des Silos und seine Transformation in Wohnraum inklusive der Entwicklung seiner feuerverzinkten Fassade.  </w:t>
      </w:r>
    </w:p>
    <w:p w:rsidR="00B14B96" w:rsidRPr="00B14B96" w:rsidRDefault="00B14B96" w:rsidP="00B14B96">
      <w:pPr>
        <w:contextualSpacing/>
        <w:rPr>
          <w:rFonts w:ascii="Gill Sans" w:hAnsi="Gill Sans"/>
        </w:rPr>
      </w:pPr>
      <w:r w:rsidRPr="00B14B96">
        <w:rPr>
          <w:rFonts w:ascii="Gill Sans" w:hAnsi="Gill Sans"/>
        </w:rPr>
        <w:t>Das mit zahlreichen Bildern und Zeichnungen illustrierte Buch kann kostenlos beim Institut Feuerverzinken bestellt werden, solange der Vorrat reicht. Bestellung unter: www.feuerverzinken.com/fassaden</w:t>
      </w:r>
    </w:p>
    <w:p w:rsidR="00B14B96" w:rsidRPr="00B14B96" w:rsidRDefault="00B14B96" w:rsidP="00B14B96">
      <w:pPr>
        <w:contextualSpacing/>
        <w:rPr>
          <w:rFonts w:ascii="Gill Sans" w:hAnsi="Gill Sans"/>
        </w:rPr>
      </w:pPr>
    </w:p>
    <w:p w:rsidR="00B14B96" w:rsidRPr="00B14B96" w:rsidRDefault="00B14B96" w:rsidP="00B14B96">
      <w:pPr>
        <w:contextualSpacing/>
        <w:rPr>
          <w:rFonts w:ascii="Gill Sans" w:hAnsi="Gill Sans"/>
          <w:b/>
        </w:rPr>
      </w:pPr>
      <w:r w:rsidRPr="00B14B96">
        <w:rPr>
          <w:rFonts w:ascii="Gill Sans" w:hAnsi="Gill Sans"/>
          <w:b/>
        </w:rPr>
        <w:t>Abbildung:</w:t>
      </w:r>
    </w:p>
    <w:p w:rsidR="00B14B96" w:rsidRPr="00B14B96" w:rsidRDefault="00B14B96" w:rsidP="00B14B96">
      <w:pPr>
        <w:contextualSpacing/>
        <w:rPr>
          <w:rFonts w:ascii="Gill Sans" w:hAnsi="Gill Sans"/>
        </w:rPr>
      </w:pPr>
      <w:r w:rsidRPr="00B14B96">
        <w:rPr>
          <w:rFonts w:ascii="Gill Sans" w:hAnsi="Gill Sans"/>
        </w:rPr>
        <w:t xml:space="preserve">THE SILO: Der in Wohnraum transformierte Getreidespeicher mit feuerverzinkter Fassade gehört zu den Leuchtturm-Projekten des Kopenhagener </w:t>
      </w:r>
      <w:proofErr w:type="spellStart"/>
      <w:r w:rsidRPr="00B14B96">
        <w:rPr>
          <w:rFonts w:ascii="Gill Sans" w:hAnsi="Gill Sans"/>
        </w:rPr>
        <w:t>Nordhavn</w:t>
      </w:r>
      <w:proofErr w:type="spellEnd"/>
      <w:r w:rsidRPr="00B14B96">
        <w:rPr>
          <w:rFonts w:ascii="Gill Sans" w:hAnsi="Gill Sans"/>
        </w:rPr>
        <w:t xml:space="preserve">. </w:t>
      </w:r>
    </w:p>
    <w:p w:rsidR="00B14B96" w:rsidRPr="00B14B96" w:rsidRDefault="00B14B96" w:rsidP="00B14B96">
      <w:pPr>
        <w:contextualSpacing/>
        <w:rPr>
          <w:rFonts w:ascii="Gill Sans" w:hAnsi="Gill Sans"/>
        </w:rPr>
      </w:pPr>
    </w:p>
    <w:p w:rsidR="00B14B96" w:rsidRPr="00B14B96" w:rsidRDefault="00B14B96" w:rsidP="00B14B96">
      <w:pPr>
        <w:contextualSpacing/>
        <w:rPr>
          <w:rFonts w:ascii="Gill Sans" w:hAnsi="Gill Sans"/>
          <w:b/>
        </w:rPr>
      </w:pPr>
      <w:proofErr w:type="spellStart"/>
      <w:r w:rsidRPr="00B14B96">
        <w:rPr>
          <w:rFonts w:ascii="Gill Sans" w:hAnsi="Gill Sans"/>
          <w:b/>
        </w:rPr>
        <w:t>Backgrounder</w:t>
      </w:r>
      <w:proofErr w:type="spellEnd"/>
      <w:r w:rsidRPr="00B14B96">
        <w:rPr>
          <w:rFonts w:ascii="Gill Sans" w:hAnsi="Gill Sans"/>
          <w:b/>
        </w:rPr>
        <w:t>:</w:t>
      </w:r>
    </w:p>
    <w:p w:rsidR="00115F6D" w:rsidRPr="00B14B96" w:rsidRDefault="00B14B96" w:rsidP="00B14B96">
      <w:pPr>
        <w:contextualSpacing/>
        <w:rPr>
          <w:rFonts w:ascii="Gill Sans" w:hAnsi="Gill Sans"/>
        </w:rPr>
      </w:pPr>
      <w:r w:rsidRPr="00B14B96">
        <w:rPr>
          <w:rFonts w:ascii="Gill Sans" w:hAnsi="Gill Sans"/>
        </w:rPr>
        <w:t>Der Industrieverband Feuerverzinken e.V. und seine Serviceorganisation, das Institut Feuerverzinken GmbH, vertreten die deutsche Stückverzinkungsindustrie. Im Jahr 2019 wurden in Deutschland mehr als 1,9 Mio. Tonnen Stahl stückverzinkt. Wichtige Anwendungsbereiche des Korrosionsschutzes durch Feuerverzinken sind u. a. Architektur und Bauwesen sowie die Verkehrstechnik und der Fahrzeugbau. Weitere Informationen zum Feuerverzinken unter: www.feuerverzinken.com.</w:t>
      </w:r>
    </w:p>
    <w:sectPr w:rsidR="00115F6D" w:rsidRPr="00B14B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FC"/>
    <w:rsid w:val="00115F6D"/>
    <w:rsid w:val="00143C05"/>
    <w:rsid w:val="001610E4"/>
    <w:rsid w:val="00204747"/>
    <w:rsid w:val="0024332F"/>
    <w:rsid w:val="004336D1"/>
    <w:rsid w:val="004B6197"/>
    <w:rsid w:val="004D24FC"/>
    <w:rsid w:val="00636BC5"/>
    <w:rsid w:val="00A313F4"/>
    <w:rsid w:val="00A739F4"/>
    <w:rsid w:val="00AD10D6"/>
    <w:rsid w:val="00B14860"/>
    <w:rsid w:val="00B14B96"/>
    <w:rsid w:val="00B80768"/>
    <w:rsid w:val="00C433EA"/>
    <w:rsid w:val="00F62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F6C0C-95FA-4502-9853-7BEE3D7D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336D1"/>
    <w:rPr>
      <w:color w:val="0563C1" w:themeColor="hyperlink"/>
      <w:u w:val="single"/>
    </w:rPr>
  </w:style>
  <w:style w:type="character" w:customStyle="1" w:styleId="tlid-translation">
    <w:name w:val="tlid-translation"/>
    <w:basedOn w:val="Absatz-Standardschriftart"/>
    <w:rsid w:val="001610E4"/>
  </w:style>
  <w:style w:type="character" w:styleId="HTMLZitat">
    <w:name w:val="HTML Cite"/>
    <w:basedOn w:val="Absatz-Standardschriftart"/>
    <w:uiPriority w:val="99"/>
    <w:semiHidden/>
    <w:unhideWhenUsed/>
    <w:rsid w:val="001610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1859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Glinde</dc:creator>
  <cp:keywords/>
  <dc:description/>
  <cp:lastModifiedBy>Kathrin Beckmann</cp:lastModifiedBy>
  <cp:revision>3</cp:revision>
  <dcterms:created xsi:type="dcterms:W3CDTF">2020-07-09T13:37:00Z</dcterms:created>
  <dcterms:modified xsi:type="dcterms:W3CDTF">2020-08-10T11:54:00Z</dcterms:modified>
</cp:coreProperties>
</file>