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436B3" w14:textId="2616F300" w:rsidR="00495DE2" w:rsidRDefault="00495DE2" w:rsidP="0096748D">
      <w:pPr>
        <w:rPr>
          <w:rFonts w:ascii="Gill Sans MT" w:hAnsi="Gill Sans MT"/>
          <w:b/>
          <w:bCs/>
          <w:sz w:val="24"/>
          <w:szCs w:val="24"/>
        </w:rPr>
      </w:pPr>
      <w:r>
        <w:rPr>
          <w:rFonts w:ascii="Gill Sans MT" w:hAnsi="Gill Sans MT"/>
          <w:b/>
          <w:bCs/>
          <w:noProof/>
        </w:rPr>
        <w:drawing>
          <wp:anchor distT="0" distB="0" distL="114300" distR="114300" simplePos="0" relativeHeight="251658240" behindDoc="1" locked="0" layoutInCell="1" allowOverlap="1" wp14:anchorId="26C64E04" wp14:editId="758AD413">
            <wp:simplePos x="0" y="0"/>
            <wp:positionH relativeFrom="column">
              <wp:posOffset>5110480</wp:posOffset>
            </wp:positionH>
            <wp:positionV relativeFrom="paragraph">
              <wp:posOffset>6985</wp:posOffset>
            </wp:positionV>
            <wp:extent cx="1040130" cy="1000125"/>
            <wp:effectExtent l="0" t="0" r="7620" b="9525"/>
            <wp:wrapTight wrapText="bothSides">
              <wp:wrapPolygon edited="0">
                <wp:start x="0" y="0"/>
                <wp:lineTo x="0" y="21394"/>
                <wp:lineTo x="21363" y="21394"/>
                <wp:lineTo x="21363" y="0"/>
                <wp:lineTo x="0" y="0"/>
              </wp:wrapPolygon>
            </wp:wrapTight>
            <wp:docPr id="712781181" name="Grafik 2"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781181" name="Grafik 2" descr="Ein Bild, das Text, Schrift, Screenshot, Grafik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0130" cy="1000125"/>
                    </a:xfrm>
                    <a:prstGeom prst="rect">
                      <a:avLst/>
                    </a:prstGeom>
                  </pic:spPr>
                </pic:pic>
              </a:graphicData>
            </a:graphic>
          </wp:anchor>
        </w:drawing>
      </w:r>
    </w:p>
    <w:p w14:paraId="076F3FC5" w14:textId="051A2B1D" w:rsidR="00495DE2" w:rsidRDefault="00495DE2" w:rsidP="0096748D">
      <w:pPr>
        <w:rPr>
          <w:rFonts w:ascii="Gill Sans MT" w:hAnsi="Gill Sans MT"/>
          <w:b/>
          <w:bCs/>
          <w:sz w:val="24"/>
          <w:szCs w:val="24"/>
        </w:rPr>
      </w:pPr>
    </w:p>
    <w:p w14:paraId="7F7ADACE" w14:textId="63065EAE" w:rsidR="00495DE2" w:rsidRDefault="00495DE2" w:rsidP="0096748D">
      <w:pPr>
        <w:rPr>
          <w:rFonts w:ascii="Gill Sans MT" w:hAnsi="Gill Sans MT"/>
          <w:b/>
          <w:bCs/>
          <w:sz w:val="24"/>
          <w:szCs w:val="24"/>
        </w:rPr>
      </w:pPr>
    </w:p>
    <w:p w14:paraId="6AD35D28" w14:textId="77777777" w:rsidR="00495DE2" w:rsidRDefault="00495DE2" w:rsidP="0096748D">
      <w:pPr>
        <w:rPr>
          <w:rFonts w:ascii="Gill Sans MT" w:hAnsi="Gill Sans MT"/>
          <w:b/>
          <w:bCs/>
          <w:sz w:val="24"/>
          <w:szCs w:val="24"/>
        </w:rPr>
      </w:pPr>
    </w:p>
    <w:p w14:paraId="258CBD6E" w14:textId="0099C493" w:rsidR="0096748D" w:rsidRPr="00495DE2" w:rsidRDefault="0096748D" w:rsidP="0096748D">
      <w:pPr>
        <w:rPr>
          <w:rFonts w:ascii="Gill Sans MT" w:hAnsi="Gill Sans MT"/>
          <w:b/>
          <w:bCs/>
          <w:i/>
          <w:iCs/>
          <w:sz w:val="28"/>
          <w:szCs w:val="28"/>
        </w:rPr>
      </w:pPr>
      <w:r w:rsidRPr="00495DE2">
        <w:rPr>
          <w:rFonts w:ascii="Gill Sans MT" w:hAnsi="Gill Sans MT"/>
          <w:b/>
          <w:bCs/>
          <w:i/>
          <w:iCs/>
          <w:sz w:val="28"/>
          <w:szCs w:val="28"/>
        </w:rPr>
        <w:t>Industrieverband Feuerverzinken teilt Perspektiven mit EU-Kommissionspräsidentin Dr. Ursula von der Leyen</w:t>
      </w:r>
    </w:p>
    <w:p w14:paraId="48C54E19" w14:textId="77777777" w:rsidR="00595252" w:rsidRPr="00495DE2" w:rsidRDefault="00595252" w:rsidP="0096748D">
      <w:pPr>
        <w:rPr>
          <w:rFonts w:ascii="Gill Sans MT" w:hAnsi="Gill Sans MT"/>
          <w:b/>
          <w:bCs/>
          <w:sz w:val="24"/>
          <w:szCs w:val="24"/>
        </w:rPr>
      </w:pPr>
    </w:p>
    <w:p w14:paraId="2FFA4F84" w14:textId="59C42172" w:rsidR="0096748D" w:rsidRPr="00495DE2" w:rsidRDefault="0096748D" w:rsidP="00595252">
      <w:pPr>
        <w:rPr>
          <w:rFonts w:ascii="Gill Sans MT" w:hAnsi="Gill Sans MT"/>
          <w:sz w:val="24"/>
          <w:szCs w:val="24"/>
        </w:rPr>
      </w:pPr>
      <w:r w:rsidRPr="00495DE2">
        <w:rPr>
          <w:rFonts w:ascii="Gill Sans MT" w:hAnsi="Gill Sans MT"/>
          <w:sz w:val="24"/>
          <w:szCs w:val="24"/>
        </w:rPr>
        <w:t>Düsseldorf, 1</w:t>
      </w:r>
      <w:r w:rsidR="00595252" w:rsidRPr="00495DE2">
        <w:rPr>
          <w:rFonts w:ascii="Gill Sans MT" w:hAnsi="Gill Sans MT"/>
          <w:sz w:val="24"/>
          <w:szCs w:val="24"/>
        </w:rPr>
        <w:t>2</w:t>
      </w:r>
      <w:r w:rsidRPr="00495DE2">
        <w:rPr>
          <w:rFonts w:ascii="Gill Sans MT" w:hAnsi="Gill Sans MT"/>
          <w:sz w:val="24"/>
          <w:szCs w:val="24"/>
        </w:rPr>
        <w:t>. Dezember 2023 –</w:t>
      </w:r>
      <w:r w:rsidR="00595252" w:rsidRPr="00495DE2">
        <w:rPr>
          <w:rFonts w:ascii="Gill Sans MT" w:hAnsi="Gill Sans MT"/>
          <w:sz w:val="24"/>
          <w:szCs w:val="24"/>
        </w:rPr>
        <w:t xml:space="preserve"> </w:t>
      </w:r>
      <w:r w:rsidR="002767FC">
        <w:rPr>
          <w:rFonts w:ascii="Gill Sans MT" w:hAnsi="Gill Sans MT"/>
          <w:sz w:val="24"/>
          <w:szCs w:val="24"/>
        </w:rPr>
        <w:t xml:space="preserve">Am </w:t>
      </w:r>
      <w:r w:rsidR="00F467DC">
        <w:rPr>
          <w:rFonts w:ascii="Gill Sans MT" w:hAnsi="Gill Sans MT"/>
          <w:sz w:val="24"/>
          <w:szCs w:val="24"/>
        </w:rPr>
        <w:t>Montag</w:t>
      </w:r>
      <w:r w:rsidR="00F467DC" w:rsidRPr="00495DE2">
        <w:rPr>
          <w:rFonts w:ascii="Gill Sans MT" w:hAnsi="Gill Sans MT"/>
          <w:sz w:val="24"/>
          <w:szCs w:val="24"/>
        </w:rPr>
        <w:t>abend</w:t>
      </w:r>
      <w:r w:rsidRPr="00495DE2">
        <w:rPr>
          <w:rFonts w:ascii="Gill Sans MT" w:hAnsi="Gill Sans MT"/>
          <w:sz w:val="24"/>
          <w:szCs w:val="24"/>
        </w:rPr>
        <w:t xml:space="preserve"> erhielt der Vorsitzende des Industrieverbandes Feuerverzinken, Martin Kopf, die Gelegenheit, beim gemeinsamen Abendessen mit der EU-Kommissionspräsidentin, Dr. Ursula von der Leyen, die Standpunkte der deutschen Feuerverzinkungsindustrie zu relevanten Themen </w:t>
      </w:r>
      <w:r w:rsidR="00595252" w:rsidRPr="00495DE2">
        <w:rPr>
          <w:rFonts w:ascii="Gill Sans MT" w:hAnsi="Gill Sans MT"/>
          <w:sz w:val="24"/>
          <w:szCs w:val="24"/>
        </w:rPr>
        <w:t xml:space="preserve">hinsichtlich Wettbewerbsfähigkeit, überbordender Bürokratie sowie Energiepolitik </w:t>
      </w:r>
      <w:r w:rsidRPr="00495DE2">
        <w:rPr>
          <w:rFonts w:ascii="Gill Sans MT" w:hAnsi="Gill Sans MT"/>
          <w:sz w:val="24"/>
          <w:szCs w:val="24"/>
        </w:rPr>
        <w:t>zu präsentieren.</w:t>
      </w:r>
    </w:p>
    <w:p w14:paraId="3F2A55ED" w14:textId="77777777" w:rsidR="00595252" w:rsidRPr="00495DE2" w:rsidRDefault="00595252" w:rsidP="00595252">
      <w:pPr>
        <w:rPr>
          <w:rFonts w:ascii="Gill Sans MT" w:hAnsi="Gill Sans MT"/>
          <w:b/>
          <w:bCs/>
          <w:sz w:val="24"/>
          <w:szCs w:val="24"/>
        </w:rPr>
      </w:pPr>
    </w:p>
    <w:p w14:paraId="30C94668" w14:textId="474B23FC" w:rsidR="0096748D" w:rsidRDefault="0096748D" w:rsidP="00595252">
      <w:pPr>
        <w:rPr>
          <w:rFonts w:ascii="Gill Sans MT" w:hAnsi="Gill Sans MT"/>
        </w:rPr>
      </w:pPr>
      <w:r w:rsidRPr="00495DE2">
        <w:rPr>
          <w:rFonts w:ascii="Gill Sans MT" w:hAnsi="Gill Sans MT"/>
        </w:rPr>
        <w:t xml:space="preserve">In einem informellen Setting konnte </w:t>
      </w:r>
      <w:r w:rsidR="00595252" w:rsidRPr="00495DE2">
        <w:rPr>
          <w:rFonts w:ascii="Gill Sans MT" w:hAnsi="Gill Sans MT"/>
        </w:rPr>
        <w:t xml:space="preserve">Martin </w:t>
      </w:r>
      <w:r w:rsidRPr="00495DE2">
        <w:rPr>
          <w:rFonts w:ascii="Gill Sans MT" w:hAnsi="Gill Sans MT"/>
        </w:rPr>
        <w:t>Kopf auf verschiedene Anliegen eingehen, insbesondere im Kontext der bevorstehenden Europawahlen und der Bildung des nächsten EU-Kabinetts. Hierzu zählten die Notwendigkeit eines Exekutiv-Vizepräsidenten für Industriepolitik, Wettbewerbsfähigkeit und Transformation mit besonderem Fokus auf mittelständische Unternehmen sowie die Herausforderungen und Chancen bezüglich der Transformation und Dekarbonisierung der Industrie.</w:t>
      </w:r>
    </w:p>
    <w:p w14:paraId="2AF87380" w14:textId="77777777" w:rsidR="00495DE2" w:rsidRPr="00495DE2" w:rsidRDefault="00495DE2" w:rsidP="00595252">
      <w:pPr>
        <w:rPr>
          <w:rFonts w:ascii="Gill Sans MT" w:hAnsi="Gill Sans MT"/>
        </w:rPr>
      </w:pPr>
    </w:p>
    <w:p w14:paraId="160F8376" w14:textId="4EF1B15E" w:rsidR="00595252" w:rsidRPr="00495DE2" w:rsidRDefault="0096748D" w:rsidP="00595252">
      <w:pPr>
        <w:rPr>
          <w:rFonts w:ascii="Gill Sans MT" w:hAnsi="Gill Sans MT"/>
        </w:rPr>
      </w:pPr>
      <w:r w:rsidRPr="00495DE2">
        <w:rPr>
          <w:rFonts w:ascii="Gill Sans MT" w:hAnsi="Gill Sans MT"/>
        </w:rPr>
        <w:t xml:space="preserve">Ein zentrales Anliegen war die Sicherstellung wettbewerbsfähiger Energiepreise und ausreichend verfügbarer Energie für die Umsetzung der Dekarbonisierung. </w:t>
      </w:r>
      <w:r w:rsidR="00595252" w:rsidRPr="00495DE2">
        <w:rPr>
          <w:rFonts w:ascii="Gill Sans MT" w:hAnsi="Gill Sans MT"/>
        </w:rPr>
        <w:t xml:space="preserve">Martin </w:t>
      </w:r>
      <w:r w:rsidRPr="00495DE2">
        <w:rPr>
          <w:rFonts w:ascii="Gill Sans MT" w:hAnsi="Gill Sans MT"/>
        </w:rPr>
        <w:t>Kopf betonte die entscheidende Rolle, die die EU in diesem Zusammenhang spielen kann, i</w:t>
      </w:r>
      <w:r w:rsidR="00595252" w:rsidRPr="00495DE2">
        <w:rPr>
          <w:rFonts w:ascii="Gill Sans MT" w:hAnsi="Gill Sans MT"/>
        </w:rPr>
        <w:t xml:space="preserve">m Speziellen </w:t>
      </w:r>
      <w:r w:rsidRPr="00495DE2">
        <w:rPr>
          <w:rFonts w:ascii="Gill Sans MT" w:hAnsi="Gill Sans MT"/>
        </w:rPr>
        <w:t>durch Initiativen wie das EU-Strommarktdesign und die Reform des EU-Beihilferechts.</w:t>
      </w:r>
    </w:p>
    <w:p w14:paraId="4D279441" w14:textId="0143B1B5" w:rsidR="0096748D" w:rsidRPr="00495DE2" w:rsidRDefault="0096748D" w:rsidP="00595252">
      <w:pPr>
        <w:rPr>
          <w:rFonts w:ascii="Gill Sans MT" w:hAnsi="Gill Sans MT"/>
        </w:rPr>
      </w:pPr>
      <w:r w:rsidRPr="00495DE2">
        <w:rPr>
          <w:rFonts w:ascii="Gill Sans MT" w:hAnsi="Gill Sans MT"/>
        </w:rPr>
        <w:t xml:space="preserve">Ein weiterer </w:t>
      </w:r>
      <w:r w:rsidR="00595252" w:rsidRPr="00495DE2">
        <w:rPr>
          <w:rFonts w:ascii="Gill Sans MT" w:hAnsi="Gill Sans MT"/>
        </w:rPr>
        <w:t>Gesprächs</w:t>
      </w:r>
      <w:r w:rsidRPr="00495DE2">
        <w:rPr>
          <w:rFonts w:ascii="Gill Sans MT" w:hAnsi="Gill Sans MT"/>
        </w:rPr>
        <w:t>punkt war</w:t>
      </w:r>
      <w:r w:rsidR="00644BFC" w:rsidRPr="00495DE2">
        <w:rPr>
          <w:rFonts w:ascii="Gill Sans MT" w:hAnsi="Gill Sans MT"/>
        </w:rPr>
        <w:t>en</w:t>
      </w:r>
      <w:r w:rsidRPr="00495DE2">
        <w:rPr>
          <w:rFonts w:ascii="Gill Sans MT" w:hAnsi="Gill Sans MT"/>
        </w:rPr>
        <w:t xml:space="preserve"> Überlegung</w:t>
      </w:r>
      <w:r w:rsidR="00644BFC" w:rsidRPr="00495DE2">
        <w:rPr>
          <w:rFonts w:ascii="Gill Sans MT" w:hAnsi="Gill Sans MT"/>
        </w:rPr>
        <w:t>en</w:t>
      </w:r>
      <w:r w:rsidRPr="00495DE2">
        <w:rPr>
          <w:rFonts w:ascii="Gill Sans MT" w:hAnsi="Gill Sans MT"/>
        </w:rPr>
        <w:t xml:space="preserve"> zu CBAM (Carbon Border Adjustment </w:t>
      </w:r>
      <w:proofErr w:type="spellStart"/>
      <w:r w:rsidRPr="00495DE2">
        <w:rPr>
          <w:rFonts w:ascii="Gill Sans MT" w:hAnsi="Gill Sans MT"/>
        </w:rPr>
        <w:t>Mechanism</w:t>
      </w:r>
      <w:proofErr w:type="spellEnd"/>
      <w:r w:rsidRPr="00495DE2">
        <w:rPr>
          <w:rFonts w:ascii="Gill Sans MT" w:hAnsi="Gill Sans MT"/>
        </w:rPr>
        <w:t xml:space="preserve">) und dessen potenzielle Auswirkungen auf mittelständische Industrien wie die </w:t>
      </w:r>
      <w:r w:rsidR="00644BFC" w:rsidRPr="00495DE2">
        <w:rPr>
          <w:rFonts w:ascii="Gill Sans MT" w:hAnsi="Gill Sans MT"/>
        </w:rPr>
        <w:t>F</w:t>
      </w:r>
      <w:r w:rsidRPr="00495DE2">
        <w:rPr>
          <w:rFonts w:ascii="Gill Sans MT" w:hAnsi="Gill Sans MT"/>
        </w:rPr>
        <w:t>euerverzinkungsbranche.</w:t>
      </w:r>
    </w:p>
    <w:p w14:paraId="7FCBFE56" w14:textId="77777777" w:rsidR="00595252" w:rsidRPr="00495DE2" w:rsidRDefault="00595252" w:rsidP="00595252">
      <w:pPr>
        <w:rPr>
          <w:rFonts w:ascii="Gill Sans MT" w:hAnsi="Gill Sans MT"/>
        </w:rPr>
      </w:pPr>
    </w:p>
    <w:p w14:paraId="3B94F271" w14:textId="77777777" w:rsidR="00595252" w:rsidRPr="00495DE2" w:rsidRDefault="0096748D" w:rsidP="00595252">
      <w:pPr>
        <w:rPr>
          <w:rFonts w:ascii="Gill Sans MT" w:hAnsi="Gill Sans MT"/>
        </w:rPr>
      </w:pPr>
      <w:r w:rsidRPr="00495DE2">
        <w:rPr>
          <w:rFonts w:ascii="Gill Sans MT" w:hAnsi="Gill Sans MT"/>
        </w:rPr>
        <w:t xml:space="preserve">Martin Kopf äußerte sich dazu: </w:t>
      </w:r>
    </w:p>
    <w:p w14:paraId="263EA8E8" w14:textId="77777777" w:rsidR="00E03082" w:rsidRPr="00495DE2" w:rsidRDefault="00E03082" w:rsidP="00E03082">
      <w:pPr>
        <w:rPr>
          <w:rFonts w:ascii="Gill Sans MT" w:hAnsi="Gill Sans MT"/>
          <w:i/>
          <w:iCs/>
        </w:rPr>
      </w:pPr>
      <w:r w:rsidRPr="00495DE2">
        <w:rPr>
          <w:rFonts w:ascii="Gill Sans MT" w:hAnsi="Gill Sans MT"/>
          <w:i/>
          <w:iCs/>
        </w:rPr>
        <w:t xml:space="preserve">„Als Vorsitzender des Industrieverbandes Feuerverzinken setze ich mich stellvertretend für den Verband und gemeinsam mit anderen Organisationen wie der European General </w:t>
      </w:r>
      <w:proofErr w:type="spellStart"/>
      <w:r w:rsidRPr="00495DE2">
        <w:rPr>
          <w:rFonts w:ascii="Gill Sans MT" w:hAnsi="Gill Sans MT"/>
          <w:i/>
          <w:iCs/>
        </w:rPr>
        <w:t>Galvanizers</w:t>
      </w:r>
      <w:proofErr w:type="spellEnd"/>
      <w:r w:rsidRPr="00495DE2">
        <w:rPr>
          <w:rFonts w:ascii="Gill Sans MT" w:hAnsi="Gill Sans MT"/>
          <w:i/>
          <w:iCs/>
        </w:rPr>
        <w:t xml:space="preserve"> </w:t>
      </w:r>
      <w:proofErr w:type="spellStart"/>
      <w:r w:rsidRPr="00495DE2">
        <w:rPr>
          <w:rFonts w:ascii="Gill Sans MT" w:hAnsi="Gill Sans MT"/>
          <w:i/>
          <w:iCs/>
        </w:rPr>
        <w:t>Association</w:t>
      </w:r>
      <w:proofErr w:type="spellEnd"/>
      <w:r w:rsidRPr="00495DE2">
        <w:rPr>
          <w:rFonts w:ascii="Gill Sans MT" w:hAnsi="Gill Sans MT"/>
          <w:i/>
          <w:iCs/>
        </w:rPr>
        <w:t xml:space="preserve"> und der </w:t>
      </w:r>
      <w:proofErr w:type="spellStart"/>
      <w:r w:rsidRPr="00495DE2">
        <w:rPr>
          <w:rFonts w:ascii="Gill Sans MT" w:hAnsi="Gill Sans MT"/>
          <w:i/>
          <w:iCs/>
        </w:rPr>
        <w:t>WVMetalle</w:t>
      </w:r>
      <w:proofErr w:type="spellEnd"/>
      <w:r w:rsidRPr="00495DE2">
        <w:rPr>
          <w:rFonts w:ascii="Gill Sans MT" w:hAnsi="Gill Sans MT"/>
          <w:i/>
          <w:iCs/>
        </w:rPr>
        <w:t xml:space="preserve"> dafür ein, die zentralen Anliegen der Feuerverzinkungsindustrie auf europäischer Ebene zu vertreten. Über die Einladung zum Abendessen habe ich mich sehr gefreut, weil sie mir die Gelegenheit bot, unsere Anliegen zu platzieren, die in der kommenden Legislaturperiode angegangen werden sollten. Nur mit einer starken Industrie werden wir die Ziele des Green Deals schaffen und innovativ agieren.“</w:t>
      </w:r>
    </w:p>
    <w:p w14:paraId="04747F57" w14:textId="77777777" w:rsidR="00595252" w:rsidRPr="00495DE2" w:rsidRDefault="00595252" w:rsidP="00595252">
      <w:pPr>
        <w:rPr>
          <w:rFonts w:ascii="Gill Sans MT" w:hAnsi="Gill Sans MT"/>
        </w:rPr>
      </w:pPr>
    </w:p>
    <w:p w14:paraId="59A790AF" w14:textId="77777777" w:rsidR="00595252" w:rsidRPr="00495DE2" w:rsidRDefault="00595252" w:rsidP="00595252">
      <w:pPr>
        <w:rPr>
          <w:rFonts w:ascii="Gill Sans MT" w:hAnsi="Gill Sans MT"/>
        </w:rPr>
      </w:pPr>
      <w:r w:rsidRPr="00495DE2">
        <w:rPr>
          <w:rFonts w:ascii="Gill Sans MT" w:hAnsi="Gill Sans MT"/>
        </w:rPr>
        <w:t xml:space="preserve">Sebastian Schiweck, Hauptgeschäftsführer des Industrieverbandes Feuerverzinken, ergänzte: </w:t>
      </w:r>
    </w:p>
    <w:p w14:paraId="16F5B099" w14:textId="0C665D1F" w:rsidR="00595252" w:rsidRPr="00495DE2" w:rsidRDefault="00595252" w:rsidP="00595252">
      <w:pPr>
        <w:rPr>
          <w:rFonts w:ascii="Gill Sans MT" w:hAnsi="Gill Sans MT"/>
          <w:i/>
          <w:iCs/>
        </w:rPr>
      </w:pPr>
      <w:r w:rsidRPr="00495DE2">
        <w:rPr>
          <w:rFonts w:ascii="Gill Sans MT" w:hAnsi="Gill Sans MT"/>
          <w:i/>
          <w:iCs/>
        </w:rPr>
        <w:t>„Die Teilnahme an einem derart hochrangigen Treffen ist für uns von großer Bedeutung. Es unterstreicht die Relevanz unserer Anliegen für die europäische Industrie und ermöglicht uns, einen direkten Beitrag zu wichtigen politischen Diskussionen zu leisten.“</w:t>
      </w:r>
    </w:p>
    <w:p w14:paraId="449C6040" w14:textId="77777777" w:rsidR="00595252" w:rsidRPr="00495DE2" w:rsidRDefault="00595252" w:rsidP="00595252">
      <w:pPr>
        <w:rPr>
          <w:rFonts w:ascii="Gill Sans MT" w:hAnsi="Gill Sans MT"/>
        </w:rPr>
      </w:pPr>
    </w:p>
    <w:p w14:paraId="38FDCD05" w14:textId="77777777" w:rsidR="00595252" w:rsidRPr="00495DE2" w:rsidRDefault="00595252" w:rsidP="00595252">
      <w:pPr>
        <w:rPr>
          <w:rFonts w:ascii="Gill Sans MT" w:hAnsi="Gill Sans MT"/>
        </w:rPr>
      </w:pPr>
    </w:p>
    <w:p w14:paraId="040EAE96" w14:textId="77777777" w:rsidR="0096748D" w:rsidRPr="00495DE2" w:rsidRDefault="0096748D" w:rsidP="0096748D">
      <w:pPr>
        <w:rPr>
          <w:rFonts w:ascii="Gill Sans MT" w:hAnsi="Gill Sans MT"/>
        </w:rPr>
      </w:pPr>
      <w:r w:rsidRPr="00495DE2">
        <w:rPr>
          <w:rFonts w:ascii="Gill Sans MT" w:hAnsi="Gill Sans MT"/>
        </w:rPr>
        <w:t xml:space="preserve">Weitere Informationen zu den Forderungen zur Europawahl finden Sie auf der Website der </w:t>
      </w:r>
      <w:proofErr w:type="spellStart"/>
      <w:r w:rsidRPr="00495DE2">
        <w:rPr>
          <w:rFonts w:ascii="Gill Sans MT" w:hAnsi="Gill Sans MT"/>
        </w:rPr>
        <w:t>WVMetalle</w:t>
      </w:r>
      <w:proofErr w:type="spellEnd"/>
      <w:r w:rsidRPr="00495DE2">
        <w:rPr>
          <w:rFonts w:ascii="Gill Sans MT" w:hAnsi="Gill Sans MT"/>
        </w:rPr>
        <w:t xml:space="preserve">: </w:t>
      </w:r>
      <w:hyperlink r:id="rId9" w:tgtFrame="_new" w:history="1">
        <w:proofErr w:type="spellStart"/>
        <w:r w:rsidRPr="00495DE2">
          <w:rPr>
            <w:rStyle w:val="Hyperlink"/>
            <w:rFonts w:ascii="Gill Sans MT" w:hAnsi="Gill Sans MT"/>
          </w:rPr>
          <w:t>WVMetalle</w:t>
        </w:r>
        <w:proofErr w:type="spellEnd"/>
        <w:r w:rsidRPr="00495DE2">
          <w:rPr>
            <w:rStyle w:val="Hyperlink"/>
            <w:rFonts w:ascii="Gill Sans MT" w:hAnsi="Gill Sans MT"/>
          </w:rPr>
          <w:t>-Forderungen zur Europawahl 2024</w:t>
        </w:r>
      </w:hyperlink>
      <w:r w:rsidRPr="00495DE2">
        <w:rPr>
          <w:rFonts w:ascii="Gill Sans MT" w:hAnsi="Gill Sans MT"/>
        </w:rPr>
        <w:t>.</w:t>
      </w:r>
    </w:p>
    <w:p w14:paraId="424C5AE7" w14:textId="77777777" w:rsidR="0096748D" w:rsidRPr="00495DE2" w:rsidRDefault="0096748D" w:rsidP="0096748D">
      <w:pPr>
        <w:rPr>
          <w:rFonts w:ascii="Gill Sans MT" w:hAnsi="Gill Sans MT"/>
        </w:rPr>
      </w:pPr>
      <w:r w:rsidRPr="00495DE2">
        <w:rPr>
          <w:rFonts w:ascii="Gill Sans MT" w:hAnsi="Gill Sans MT"/>
        </w:rPr>
        <w:t xml:space="preserve">Die Positionen des Industrieverbandes Feuerverzinken zu politischen Themen sind unter </w:t>
      </w:r>
      <w:hyperlink r:id="rId10" w:tgtFrame="_new" w:history="1">
        <w:r w:rsidRPr="00495DE2">
          <w:rPr>
            <w:rStyle w:val="Hyperlink"/>
            <w:rFonts w:ascii="Gill Sans MT" w:hAnsi="Gill Sans MT"/>
          </w:rPr>
          <w:t>Positionen des Industrieverbandes Feuerverzinken</w:t>
        </w:r>
      </w:hyperlink>
      <w:r w:rsidRPr="00495DE2">
        <w:rPr>
          <w:rFonts w:ascii="Gill Sans MT" w:hAnsi="Gill Sans MT"/>
        </w:rPr>
        <w:t xml:space="preserve"> verfügbar.</w:t>
      </w:r>
    </w:p>
    <w:p w14:paraId="26DC8829" w14:textId="77777777" w:rsidR="00495DE2" w:rsidRPr="00495DE2" w:rsidRDefault="00495DE2" w:rsidP="0096748D">
      <w:pPr>
        <w:rPr>
          <w:rFonts w:ascii="Gill Sans MT" w:hAnsi="Gill Sans MT"/>
        </w:rPr>
      </w:pPr>
    </w:p>
    <w:p w14:paraId="54055B39" w14:textId="77777777" w:rsidR="00495DE2" w:rsidRPr="00495DE2" w:rsidRDefault="00495DE2" w:rsidP="0096748D">
      <w:pPr>
        <w:rPr>
          <w:rFonts w:ascii="Gill Sans MT" w:hAnsi="Gill Sans MT"/>
          <w:b/>
          <w:bCs/>
        </w:rPr>
      </w:pPr>
    </w:p>
    <w:p w14:paraId="7410A644" w14:textId="77777777" w:rsidR="00495DE2" w:rsidRPr="00495DE2" w:rsidRDefault="00495DE2" w:rsidP="0096748D">
      <w:pPr>
        <w:rPr>
          <w:rFonts w:ascii="Gill Sans MT" w:hAnsi="Gill Sans MT"/>
          <w:b/>
          <w:bCs/>
        </w:rPr>
      </w:pPr>
    </w:p>
    <w:p w14:paraId="25DB8461" w14:textId="77777777" w:rsidR="00495DE2" w:rsidRPr="00495DE2" w:rsidRDefault="00495DE2" w:rsidP="0096748D">
      <w:pPr>
        <w:rPr>
          <w:rFonts w:ascii="Gill Sans MT" w:hAnsi="Gill Sans MT"/>
          <w:b/>
          <w:bCs/>
        </w:rPr>
      </w:pPr>
    </w:p>
    <w:p w14:paraId="48B4A0C2" w14:textId="77777777" w:rsidR="00495DE2" w:rsidRPr="00495DE2" w:rsidRDefault="00495DE2" w:rsidP="0096748D">
      <w:pPr>
        <w:rPr>
          <w:rFonts w:ascii="Gill Sans MT" w:hAnsi="Gill Sans MT"/>
          <w:b/>
          <w:bCs/>
        </w:rPr>
      </w:pPr>
    </w:p>
    <w:p w14:paraId="03F0FE38" w14:textId="77777777" w:rsidR="00495DE2" w:rsidRDefault="00495DE2" w:rsidP="0096748D">
      <w:pPr>
        <w:rPr>
          <w:rFonts w:ascii="Gill Sans MT" w:hAnsi="Gill Sans MT"/>
          <w:b/>
          <w:bCs/>
        </w:rPr>
      </w:pPr>
    </w:p>
    <w:p w14:paraId="291AA580" w14:textId="77777777" w:rsidR="00495DE2" w:rsidRDefault="00495DE2" w:rsidP="0096748D">
      <w:pPr>
        <w:rPr>
          <w:rFonts w:ascii="Gill Sans MT" w:hAnsi="Gill Sans MT"/>
          <w:b/>
          <w:bCs/>
        </w:rPr>
      </w:pPr>
    </w:p>
    <w:p w14:paraId="42D779B8" w14:textId="77777777" w:rsidR="00495DE2" w:rsidRDefault="00495DE2" w:rsidP="0096748D">
      <w:pPr>
        <w:rPr>
          <w:rFonts w:ascii="Gill Sans MT" w:hAnsi="Gill Sans MT"/>
          <w:b/>
          <w:bCs/>
        </w:rPr>
      </w:pPr>
    </w:p>
    <w:p w14:paraId="4E6A135E" w14:textId="77777777" w:rsidR="00495DE2" w:rsidRDefault="00495DE2" w:rsidP="0096748D">
      <w:pPr>
        <w:rPr>
          <w:rFonts w:ascii="Gill Sans MT" w:hAnsi="Gill Sans MT"/>
          <w:b/>
          <w:bCs/>
        </w:rPr>
      </w:pPr>
    </w:p>
    <w:p w14:paraId="08E88A4F" w14:textId="6675C795" w:rsidR="00495DE2" w:rsidRPr="00495DE2" w:rsidRDefault="00495DE2" w:rsidP="0096748D">
      <w:pPr>
        <w:rPr>
          <w:rFonts w:ascii="Gill Sans MT" w:hAnsi="Gill Sans MT"/>
          <w:b/>
          <w:bCs/>
        </w:rPr>
      </w:pPr>
      <w:r w:rsidRPr="00495DE2">
        <w:rPr>
          <w:rFonts w:ascii="Gill Sans MT" w:hAnsi="Gill Sans MT"/>
          <w:b/>
          <w:bCs/>
        </w:rPr>
        <w:lastRenderedPageBreak/>
        <w:t>Abbildung:</w:t>
      </w:r>
    </w:p>
    <w:p w14:paraId="170C1EC9" w14:textId="432D1EAB" w:rsidR="00495DE2" w:rsidRPr="00495DE2" w:rsidRDefault="00495DE2" w:rsidP="0096748D">
      <w:pPr>
        <w:rPr>
          <w:rFonts w:ascii="Gill Sans MT" w:hAnsi="Gill Sans MT"/>
          <w:b/>
          <w:bCs/>
        </w:rPr>
      </w:pPr>
      <w:r w:rsidRPr="00495DE2">
        <w:rPr>
          <w:rFonts w:ascii="Gill Sans MT" w:hAnsi="Gill Sans MT"/>
          <w:b/>
          <w:bCs/>
          <w:noProof/>
        </w:rPr>
        <w:drawing>
          <wp:inline distT="0" distB="0" distL="0" distR="0" wp14:anchorId="34FE6368" wp14:editId="3C99DB9C">
            <wp:extent cx="5760720" cy="3840480"/>
            <wp:effectExtent l="0" t="0" r="0" b="7620"/>
            <wp:docPr id="975339876" name="Grafik 1" descr="Ein Bild, das Kleidung, Person, Im Haus,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339876" name="Grafik 1" descr="Ein Bild, das Kleidung, Person, Im Haus, Lächeln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0EDACBDB" w14:textId="2A5D0758" w:rsidR="00CF65F3" w:rsidRPr="00495DE2" w:rsidRDefault="00495DE2" w:rsidP="0096748D">
      <w:pPr>
        <w:rPr>
          <w:rFonts w:ascii="Gill Sans MT" w:hAnsi="Gill Sans MT"/>
          <w:sz w:val="18"/>
          <w:szCs w:val="18"/>
        </w:rPr>
      </w:pPr>
      <w:r w:rsidRPr="00495DE2">
        <w:rPr>
          <w:rFonts w:ascii="Gill Sans MT" w:hAnsi="Gill Sans MT"/>
          <w:sz w:val="18"/>
          <w:szCs w:val="18"/>
        </w:rPr>
        <w:t>Abb.: Martin Kopf, Vorsitzender des Industrieverbandes Feuerverzinken (3.v.r.) nahm am Abendessen mit EU-Kommissionspräsidentin, Dr. Ursula von der Leyen, teil</w:t>
      </w:r>
      <w:r w:rsidR="00E13BC7">
        <w:rPr>
          <w:rFonts w:ascii="Gill Sans MT" w:hAnsi="Gill Sans MT"/>
          <w:sz w:val="18"/>
          <w:szCs w:val="18"/>
        </w:rPr>
        <w:t>.</w:t>
      </w:r>
      <w:r w:rsidRPr="00495DE2">
        <w:rPr>
          <w:rFonts w:ascii="Gill Sans MT" w:hAnsi="Gill Sans MT"/>
          <w:sz w:val="18"/>
          <w:szCs w:val="18"/>
        </w:rPr>
        <w:t xml:space="preserve"> </w:t>
      </w:r>
    </w:p>
    <w:p w14:paraId="7C320405" w14:textId="77777777" w:rsidR="00495DE2" w:rsidRPr="00495DE2" w:rsidRDefault="00495DE2" w:rsidP="0096748D">
      <w:pPr>
        <w:rPr>
          <w:rFonts w:ascii="Gill Sans MT" w:hAnsi="Gill Sans MT"/>
        </w:rPr>
      </w:pPr>
    </w:p>
    <w:p w14:paraId="09579619" w14:textId="409E9BFF" w:rsidR="0096748D" w:rsidRPr="00495DE2" w:rsidRDefault="0096748D" w:rsidP="0096748D">
      <w:pPr>
        <w:rPr>
          <w:rFonts w:ascii="Gill Sans MT" w:hAnsi="Gill Sans MT"/>
        </w:rPr>
      </w:pPr>
      <w:proofErr w:type="spellStart"/>
      <w:r w:rsidRPr="00495DE2">
        <w:rPr>
          <w:rFonts w:ascii="Gill Sans MT" w:hAnsi="Gill Sans MT"/>
          <w:b/>
          <w:bCs/>
        </w:rPr>
        <w:t>Backgrounder</w:t>
      </w:r>
      <w:proofErr w:type="spellEnd"/>
      <w:r w:rsidRPr="00495DE2">
        <w:rPr>
          <w:rFonts w:ascii="Gill Sans MT" w:hAnsi="Gill Sans MT"/>
          <w:b/>
          <w:bCs/>
        </w:rPr>
        <w:t> </w:t>
      </w:r>
      <w:r w:rsidRPr="00495DE2">
        <w:rPr>
          <w:rFonts w:ascii="Gill Sans MT" w:hAnsi="Gill Sans MT"/>
        </w:rPr>
        <w:br/>
        <w:t>Der Industrieverband Feuerverzinken e.V. und seine Serviceorganisation, die Institut Feuerverzinken GmbH, vertreten die deutsche Stückverzinkungsindustrie. Im Jahr 202</w:t>
      </w:r>
      <w:r w:rsidR="00627F70">
        <w:rPr>
          <w:rFonts w:ascii="Gill Sans MT" w:hAnsi="Gill Sans MT"/>
        </w:rPr>
        <w:t>2</w:t>
      </w:r>
      <w:r w:rsidRPr="00495DE2">
        <w:rPr>
          <w:rFonts w:ascii="Gill Sans MT" w:hAnsi="Gill Sans MT"/>
        </w:rPr>
        <w:t xml:space="preserve"> wurden in Deutschland </w:t>
      </w:r>
      <w:r w:rsidR="00627F70">
        <w:rPr>
          <w:rFonts w:ascii="Gill Sans MT" w:hAnsi="Gill Sans MT"/>
        </w:rPr>
        <w:t>knapp</w:t>
      </w:r>
      <w:r w:rsidRPr="00495DE2">
        <w:rPr>
          <w:rFonts w:ascii="Gill Sans MT" w:hAnsi="Gill Sans MT"/>
        </w:rPr>
        <w:t xml:space="preserve"> 2 Mio. Tonnen Stahl stückverzinkt. Wichtige Anwendungsbereiche des Korrosionsschutzes durch Feuerverzinken sind u. a. Architektur und Bauwesen sowie die Verkehrstechnik und der Fahrzeugbau. Zunehmend wird das Feuerverzinken auch aufgrund seiner Brandschutzeigenschaften eingesetzt. Feuerverzinkter Stahl ist ein nachhaltiger, zirkulärer Werkstoff und spielt auch eine bedeutende Rolle bei der Energietransformation, u.a. beim Ausbau der Stromnetze und beim Ausbau der Wind- und Solarenergie. Weitere Informationen zum Feuerverzinken unter: </w:t>
      </w:r>
      <w:hyperlink r:id="rId12" w:history="1">
        <w:r w:rsidRPr="00495DE2">
          <w:rPr>
            <w:rStyle w:val="Hyperlink"/>
            <w:rFonts w:ascii="Gill Sans MT" w:hAnsi="Gill Sans MT"/>
          </w:rPr>
          <w:t>www.feuerverzinken.com</w:t>
        </w:r>
      </w:hyperlink>
      <w:r w:rsidRPr="00495DE2">
        <w:rPr>
          <w:rFonts w:ascii="Gill Sans MT" w:hAnsi="Gill Sans MT"/>
        </w:rPr>
        <w:t>.</w:t>
      </w:r>
    </w:p>
    <w:p w14:paraId="0025EADE" w14:textId="77777777" w:rsidR="0096748D" w:rsidRPr="00495DE2" w:rsidRDefault="0096748D" w:rsidP="0096748D">
      <w:pPr>
        <w:rPr>
          <w:rFonts w:ascii="Gill Sans MT" w:hAnsi="Gill Sans MT"/>
        </w:rPr>
      </w:pPr>
    </w:p>
    <w:p w14:paraId="49AFF973" w14:textId="77777777" w:rsidR="0096748D" w:rsidRPr="00495DE2" w:rsidRDefault="0096748D" w:rsidP="0096748D">
      <w:pPr>
        <w:rPr>
          <w:rFonts w:ascii="Gill Sans MT" w:hAnsi="Gill Sans MT"/>
          <w:b/>
          <w:bCs/>
        </w:rPr>
      </w:pPr>
      <w:r w:rsidRPr="00495DE2">
        <w:rPr>
          <w:rFonts w:ascii="Gill Sans MT" w:hAnsi="Gill Sans MT"/>
          <w:b/>
          <w:bCs/>
        </w:rPr>
        <w:t xml:space="preserve">Kontakt: </w:t>
      </w:r>
    </w:p>
    <w:p w14:paraId="7F019075" w14:textId="77777777" w:rsidR="0096748D" w:rsidRPr="00495DE2" w:rsidRDefault="0096748D" w:rsidP="0096748D">
      <w:pPr>
        <w:rPr>
          <w:rFonts w:ascii="Gill Sans MT" w:hAnsi="Gill Sans MT"/>
        </w:rPr>
      </w:pPr>
      <w:r w:rsidRPr="00495DE2">
        <w:rPr>
          <w:rFonts w:ascii="Gill Sans MT" w:hAnsi="Gill Sans MT"/>
        </w:rPr>
        <w:t xml:space="preserve">Industrieverband Feuerverzinken e.V.                                                                     </w:t>
      </w:r>
    </w:p>
    <w:p w14:paraId="7A0FE55E" w14:textId="77777777" w:rsidR="0096748D" w:rsidRPr="00495DE2" w:rsidRDefault="0096748D" w:rsidP="0096748D">
      <w:pPr>
        <w:rPr>
          <w:rFonts w:ascii="Gill Sans MT" w:hAnsi="Gill Sans MT"/>
        </w:rPr>
      </w:pPr>
      <w:r w:rsidRPr="00495DE2">
        <w:rPr>
          <w:rFonts w:ascii="Gill Sans MT" w:hAnsi="Gill Sans MT"/>
        </w:rPr>
        <w:t xml:space="preserve">Mörsenbroicher Weg 200                                                                 </w:t>
      </w:r>
    </w:p>
    <w:p w14:paraId="4EDF3392" w14:textId="77777777" w:rsidR="0096748D" w:rsidRPr="00495DE2" w:rsidRDefault="0096748D" w:rsidP="0096748D">
      <w:pPr>
        <w:rPr>
          <w:rFonts w:ascii="Gill Sans MT" w:hAnsi="Gill Sans MT"/>
        </w:rPr>
      </w:pPr>
      <w:r w:rsidRPr="00495DE2">
        <w:rPr>
          <w:rFonts w:ascii="Gill Sans MT" w:hAnsi="Gill Sans MT"/>
        </w:rPr>
        <w:t xml:space="preserve">40470 Düsseldorf                                                                                    </w:t>
      </w:r>
    </w:p>
    <w:p w14:paraId="63CA3B95" w14:textId="77777777" w:rsidR="0096748D" w:rsidRPr="00495DE2" w:rsidRDefault="0096748D" w:rsidP="0096748D">
      <w:pPr>
        <w:rPr>
          <w:rFonts w:ascii="Gill Sans MT" w:hAnsi="Gill Sans MT"/>
        </w:rPr>
      </w:pPr>
      <w:r w:rsidRPr="00495DE2">
        <w:rPr>
          <w:rFonts w:ascii="Gill Sans MT" w:hAnsi="Gill Sans MT"/>
        </w:rPr>
        <w:t xml:space="preserve">Fon: 0211/6907650                                                                          </w:t>
      </w:r>
    </w:p>
    <w:p w14:paraId="605CB146" w14:textId="77777777" w:rsidR="0096748D" w:rsidRPr="00495DE2" w:rsidRDefault="0096748D" w:rsidP="0096748D">
      <w:pPr>
        <w:rPr>
          <w:rFonts w:ascii="Gill Sans MT" w:hAnsi="Gill Sans MT"/>
        </w:rPr>
      </w:pPr>
      <w:r w:rsidRPr="00495DE2">
        <w:rPr>
          <w:rFonts w:ascii="Gill Sans MT" w:hAnsi="Gill Sans MT"/>
        </w:rPr>
        <w:t xml:space="preserve">Fax: 0211/690765-28                                          </w:t>
      </w:r>
    </w:p>
    <w:p w14:paraId="5F09A4B7" w14:textId="77777777" w:rsidR="0096748D" w:rsidRPr="00495DE2" w:rsidRDefault="0096748D" w:rsidP="0096748D">
      <w:pPr>
        <w:rPr>
          <w:rFonts w:ascii="Gill Sans MT" w:hAnsi="Gill Sans MT"/>
        </w:rPr>
      </w:pPr>
    </w:p>
    <w:p w14:paraId="1000FBF7" w14:textId="77777777" w:rsidR="0096748D" w:rsidRPr="00495DE2" w:rsidRDefault="0096748D" w:rsidP="0096748D">
      <w:pPr>
        <w:rPr>
          <w:rFonts w:ascii="Gill Sans MT" w:hAnsi="Gill Sans MT"/>
          <w:b/>
          <w:bCs/>
        </w:rPr>
      </w:pPr>
      <w:r w:rsidRPr="00495DE2">
        <w:rPr>
          <w:rFonts w:ascii="Gill Sans MT" w:hAnsi="Gill Sans MT"/>
          <w:b/>
          <w:bCs/>
        </w:rPr>
        <w:t xml:space="preserve">Ansprechpartner Pressestelle: </w:t>
      </w:r>
    </w:p>
    <w:p w14:paraId="10CEF366" w14:textId="77777777" w:rsidR="0096748D" w:rsidRPr="00495DE2" w:rsidRDefault="0096748D" w:rsidP="0096748D">
      <w:pPr>
        <w:rPr>
          <w:rFonts w:ascii="Gill Sans MT" w:hAnsi="Gill Sans MT"/>
        </w:rPr>
      </w:pPr>
      <w:r w:rsidRPr="00495DE2">
        <w:rPr>
          <w:rFonts w:ascii="Gill Sans MT" w:hAnsi="Gill Sans MT"/>
        </w:rPr>
        <w:t xml:space="preserve">Sabrina Pick                                                                                     </w:t>
      </w:r>
    </w:p>
    <w:p w14:paraId="6E5C3A29" w14:textId="2792A458" w:rsidR="0096748D" w:rsidRPr="00495DE2" w:rsidRDefault="0096748D" w:rsidP="0096748D">
      <w:pPr>
        <w:rPr>
          <w:rFonts w:ascii="Gill Sans MT" w:hAnsi="Gill Sans MT"/>
        </w:rPr>
      </w:pPr>
      <w:r w:rsidRPr="00495DE2">
        <w:rPr>
          <w:rFonts w:ascii="Gill Sans MT" w:hAnsi="Gill Sans MT"/>
        </w:rPr>
        <w:t xml:space="preserve">Referentin </w:t>
      </w:r>
      <w:r w:rsidR="00595252" w:rsidRPr="00495DE2">
        <w:rPr>
          <w:rFonts w:ascii="Gill Sans MT" w:hAnsi="Gill Sans MT"/>
        </w:rPr>
        <w:t xml:space="preserve">Strategische </w:t>
      </w:r>
      <w:r w:rsidRPr="00495DE2">
        <w:rPr>
          <w:rFonts w:ascii="Gill Sans MT" w:hAnsi="Gill Sans MT"/>
        </w:rPr>
        <w:t>Kommunikation</w:t>
      </w:r>
      <w:r w:rsidR="00595252" w:rsidRPr="00495DE2">
        <w:rPr>
          <w:rFonts w:ascii="Gill Sans MT" w:hAnsi="Gill Sans MT"/>
        </w:rPr>
        <w:br/>
        <w:t>und Öffentlichkeitsarbeit</w:t>
      </w:r>
      <w:r w:rsidRPr="00495DE2">
        <w:rPr>
          <w:rFonts w:ascii="Gill Sans MT" w:hAnsi="Gill Sans MT"/>
        </w:rPr>
        <w:t xml:space="preserve">                                                               </w:t>
      </w:r>
    </w:p>
    <w:p w14:paraId="63303A3E" w14:textId="77777777" w:rsidR="0096748D" w:rsidRPr="00495DE2" w:rsidRDefault="0096748D" w:rsidP="0096748D">
      <w:pPr>
        <w:rPr>
          <w:rFonts w:ascii="Gill Sans MT" w:hAnsi="Gill Sans MT"/>
        </w:rPr>
      </w:pPr>
      <w:r w:rsidRPr="00495DE2">
        <w:rPr>
          <w:rFonts w:ascii="Gill Sans MT" w:hAnsi="Gill Sans MT"/>
        </w:rPr>
        <w:t>Fon: +49 211 690765-15</w:t>
      </w:r>
    </w:p>
    <w:p w14:paraId="4C374666" w14:textId="77777777" w:rsidR="0096748D" w:rsidRPr="00495DE2" w:rsidRDefault="0096748D" w:rsidP="0096748D">
      <w:pPr>
        <w:rPr>
          <w:rFonts w:ascii="Gill Sans MT" w:hAnsi="Gill Sans MT"/>
        </w:rPr>
      </w:pPr>
      <w:r w:rsidRPr="00495DE2">
        <w:rPr>
          <w:rFonts w:ascii="Gill Sans MT" w:hAnsi="Gill Sans MT"/>
        </w:rPr>
        <w:t xml:space="preserve">Mobil: +49 1515 4419766                                                                      </w:t>
      </w:r>
    </w:p>
    <w:p w14:paraId="7F9483C7" w14:textId="77777777" w:rsidR="0096748D" w:rsidRPr="00495DE2" w:rsidRDefault="00F467DC" w:rsidP="0096748D">
      <w:pPr>
        <w:rPr>
          <w:rFonts w:ascii="Gill Sans MT" w:hAnsi="Gill Sans MT"/>
        </w:rPr>
      </w:pPr>
      <w:hyperlink r:id="rId13" w:history="1">
        <w:r w:rsidR="0096748D" w:rsidRPr="00495DE2">
          <w:rPr>
            <w:rStyle w:val="Hyperlink"/>
            <w:rFonts w:ascii="Gill Sans MT" w:hAnsi="Gill Sans MT"/>
          </w:rPr>
          <w:t>sabrina.pick@feuerverzinken.com</w:t>
        </w:r>
      </w:hyperlink>
      <w:r w:rsidR="0096748D" w:rsidRPr="00495DE2">
        <w:rPr>
          <w:rFonts w:ascii="Gill Sans MT" w:hAnsi="Gill Sans MT"/>
        </w:rPr>
        <w:t>                                                  </w:t>
      </w:r>
    </w:p>
    <w:p w14:paraId="7F90697E" w14:textId="77777777" w:rsidR="0096748D" w:rsidRPr="00495DE2" w:rsidRDefault="0096748D" w:rsidP="0096748D">
      <w:pPr>
        <w:rPr>
          <w:rFonts w:ascii="Gill Sans MT" w:hAnsi="Gill Sans MT"/>
        </w:rPr>
      </w:pPr>
    </w:p>
    <w:p w14:paraId="7F696513" w14:textId="77777777" w:rsidR="0096748D" w:rsidRPr="00495DE2" w:rsidRDefault="0096748D" w:rsidP="0096748D">
      <w:pPr>
        <w:rPr>
          <w:rFonts w:ascii="Gill Sans MT" w:hAnsi="Gill Sans MT"/>
        </w:rPr>
      </w:pPr>
    </w:p>
    <w:sectPr w:rsidR="0096748D" w:rsidRPr="00495D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B6C55"/>
    <w:multiLevelType w:val="multilevel"/>
    <w:tmpl w:val="A2A6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1DE15E5"/>
    <w:multiLevelType w:val="multilevel"/>
    <w:tmpl w:val="2A68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4712002">
    <w:abstractNumId w:val="0"/>
  </w:num>
  <w:num w:numId="2" w16cid:durableId="2091922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C3D"/>
    <w:rsid w:val="00000926"/>
    <w:rsid w:val="00150484"/>
    <w:rsid w:val="001C6762"/>
    <w:rsid w:val="002767FC"/>
    <w:rsid w:val="00495DE2"/>
    <w:rsid w:val="004A0F00"/>
    <w:rsid w:val="00595252"/>
    <w:rsid w:val="00614295"/>
    <w:rsid w:val="00627F70"/>
    <w:rsid w:val="00644BFC"/>
    <w:rsid w:val="00721C65"/>
    <w:rsid w:val="00735C9C"/>
    <w:rsid w:val="0096748D"/>
    <w:rsid w:val="00BA72F1"/>
    <w:rsid w:val="00BC2D32"/>
    <w:rsid w:val="00BD7323"/>
    <w:rsid w:val="00C07AF9"/>
    <w:rsid w:val="00C53FD5"/>
    <w:rsid w:val="00C83E5C"/>
    <w:rsid w:val="00CF65F3"/>
    <w:rsid w:val="00E03082"/>
    <w:rsid w:val="00E13BC7"/>
    <w:rsid w:val="00F467DC"/>
    <w:rsid w:val="00FE5C3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685D4"/>
  <w15:chartTrackingRefBased/>
  <w15:docId w15:val="{87EB7FA4-A9F0-4CAD-9E1C-71F516CA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50484"/>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A0F00"/>
    <w:pPr>
      <w:spacing w:before="100" w:beforeAutospacing="1" w:after="100" w:afterAutospacing="1"/>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4A0F00"/>
    <w:rPr>
      <w:b/>
      <w:bCs/>
    </w:rPr>
  </w:style>
  <w:style w:type="character" w:styleId="Hyperlink">
    <w:name w:val="Hyperlink"/>
    <w:basedOn w:val="Absatz-Standardschriftart"/>
    <w:uiPriority w:val="99"/>
    <w:unhideWhenUsed/>
    <w:rsid w:val="004A0F00"/>
    <w:rPr>
      <w:color w:val="0000FF"/>
      <w:u w:val="single"/>
    </w:rPr>
  </w:style>
  <w:style w:type="character" w:styleId="Hervorhebung">
    <w:name w:val="Emphasis"/>
    <w:basedOn w:val="Absatz-Standardschriftart"/>
    <w:uiPriority w:val="20"/>
    <w:qFormat/>
    <w:rsid w:val="0096748D"/>
    <w:rPr>
      <w:i/>
      <w:iCs/>
    </w:rPr>
  </w:style>
  <w:style w:type="paragraph" w:customStyle="1" w:styleId="Default">
    <w:name w:val="Default"/>
    <w:basedOn w:val="Standard"/>
    <w:rsid w:val="00595252"/>
    <w:pPr>
      <w:autoSpaceDE w:val="0"/>
      <w:autoSpaceDN w:val="0"/>
    </w:pPr>
    <w:rPr>
      <w:rFonts w:ascii="Times New Roman" w:hAnsi="Times New Roman" w:cs="Times New Roman"/>
      <w:color w:val="000000"/>
      <w:kern w:val="0"/>
      <w:sz w:val="24"/>
      <w:szCs w:val="24"/>
    </w:rPr>
  </w:style>
  <w:style w:type="character" w:styleId="BesuchterLink">
    <w:name w:val="FollowedHyperlink"/>
    <w:basedOn w:val="Absatz-Standardschriftart"/>
    <w:uiPriority w:val="99"/>
    <w:semiHidden/>
    <w:unhideWhenUsed/>
    <w:rsid w:val="005952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88002">
      <w:bodyDiv w:val="1"/>
      <w:marLeft w:val="0"/>
      <w:marRight w:val="0"/>
      <w:marTop w:val="0"/>
      <w:marBottom w:val="0"/>
      <w:divBdr>
        <w:top w:val="none" w:sz="0" w:space="0" w:color="auto"/>
        <w:left w:val="none" w:sz="0" w:space="0" w:color="auto"/>
        <w:bottom w:val="none" w:sz="0" w:space="0" w:color="auto"/>
        <w:right w:val="none" w:sz="0" w:space="0" w:color="auto"/>
      </w:divBdr>
    </w:div>
    <w:div w:id="1008874830">
      <w:bodyDiv w:val="1"/>
      <w:marLeft w:val="0"/>
      <w:marRight w:val="0"/>
      <w:marTop w:val="0"/>
      <w:marBottom w:val="0"/>
      <w:divBdr>
        <w:top w:val="none" w:sz="0" w:space="0" w:color="auto"/>
        <w:left w:val="none" w:sz="0" w:space="0" w:color="auto"/>
        <w:bottom w:val="none" w:sz="0" w:space="0" w:color="auto"/>
        <w:right w:val="none" w:sz="0" w:space="0" w:color="auto"/>
      </w:divBdr>
    </w:div>
    <w:div w:id="1277983854">
      <w:bodyDiv w:val="1"/>
      <w:marLeft w:val="0"/>
      <w:marRight w:val="0"/>
      <w:marTop w:val="0"/>
      <w:marBottom w:val="0"/>
      <w:divBdr>
        <w:top w:val="none" w:sz="0" w:space="0" w:color="auto"/>
        <w:left w:val="none" w:sz="0" w:space="0" w:color="auto"/>
        <w:bottom w:val="none" w:sz="0" w:space="0" w:color="auto"/>
        <w:right w:val="none" w:sz="0" w:space="0" w:color="auto"/>
      </w:divBdr>
    </w:div>
    <w:div w:id="1373076594">
      <w:bodyDiv w:val="1"/>
      <w:marLeft w:val="0"/>
      <w:marRight w:val="0"/>
      <w:marTop w:val="0"/>
      <w:marBottom w:val="0"/>
      <w:divBdr>
        <w:top w:val="none" w:sz="0" w:space="0" w:color="auto"/>
        <w:left w:val="none" w:sz="0" w:space="0" w:color="auto"/>
        <w:bottom w:val="none" w:sz="0" w:space="0" w:color="auto"/>
        <w:right w:val="none" w:sz="0" w:space="0" w:color="auto"/>
      </w:divBdr>
    </w:div>
    <w:div w:id="1860658564">
      <w:bodyDiv w:val="1"/>
      <w:marLeft w:val="0"/>
      <w:marRight w:val="0"/>
      <w:marTop w:val="0"/>
      <w:marBottom w:val="0"/>
      <w:divBdr>
        <w:top w:val="none" w:sz="0" w:space="0" w:color="auto"/>
        <w:left w:val="none" w:sz="0" w:space="0" w:color="auto"/>
        <w:bottom w:val="none" w:sz="0" w:space="0" w:color="auto"/>
        <w:right w:val="none" w:sz="0" w:space="0" w:color="auto"/>
      </w:divBdr>
    </w:div>
    <w:div w:id="194276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brina.pick@feuerverzinken.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euerverzinke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feuerverzinken.com/politik/themen" TargetMode="External"/><Relationship Id="rId4" Type="http://schemas.openxmlformats.org/officeDocument/2006/relationships/numbering" Target="numbering.xml"/><Relationship Id="rId9" Type="http://schemas.openxmlformats.org/officeDocument/2006/relationships/hyperlink" Target="https://www.wvmetalle.de/presse/pressemitteilungen/artikeldetail/?tx_artikel_feartikel%5Bartikel%5D=9104&amp;tx_artikel_feartikel%5Bback%5D=%2F&amp;tx_artikel_feartikel%5Baction%5D=show&amp;cHash=dc87fcc01d02b2a095f067b87f2b12f9"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65FCD36A40BD6479D263BC6FE0D39FC" ma:contentTypeVersion="15" ma:contentTypeDescription="Ein neues Dokument erstellen." ma:contentTypeScope="" ma:versionID="fc27e2728f2a83a278905a58f0026b18">
  <xsd:schema xmlns:xsd="http://www.w3.org/2001/XMLSchema" xmlns:xs="http://www.w3.org/2001/XMLSchema" xmlns:p="http://schemas.microsoft.com/office/2006/metadata/properties" xmlns:ns2="daa5439b-4ae5-485f-a849-17708a0b2948" xmlns:ns3="89011ec6-7bc4-49f6-994e-182745990347" targetNamespace="http://schemas.microsoft.com/office/2006/metadata/properties" ma:root="true" ma:fieldsID="ad100fed199cc9327bcddba17c449396" ns2:_="" ns3:_="">
    <xsd:import namespace="daa5439b-4ae5-485f-a849-17708a0b2948"/>
    <xsd:import namespace="89011ec6-7bc4-49f6-994e-1827459903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5439b-4ae5-485f-a849-17708a0b2948"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eb25d9e3-cf1d-475b-b74a-406bcb29d30a}" ma:internalName="TaxCatchAll" ma:showField="CatchAllData" ma:web="daa5439b-4ae5-485f-a849-17708a0b29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011ec6-7bc4-49f6-994e-1827459903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055c3ccb-a483-4f17-8f1d-8762e342f7e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011ec6-7bc4-49f6-994e-182745990347">
      <Terms xmlns="http://schemas.microsoft.com/office/infopath/2007/PartnerControls"/>
    </lcf76f155ced4ddcb4097134ff3c332f>
    <TaxCatchAll xmlns="daa5439b-4ae5-485f-a849-17708a0b2948" xsi:nil="true"/>
  </documentManagement>
</p:properties>
</file>

<file path=customXml/itemProps1.xml><?xml version="1.0" encoding="utf-8"?>
<ds:datastoreItem xmlns:ds="http://schemas.openxmlformats.org/officeDocument/2006/customXml" ds:itemID="{2D8DC793-6885-464C-A312-91D529FA6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a5439b-4ae5-485f-a849-17708a0b2948"/>
    <ds:schemaRef ds:uri="89011ec6-7bc4-49f6-994e-182745990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A9A935-D04E-49B9-8438-F1CC406DD30B}">
  <ds:schemaRefs>
    <ds:schemaRef ds:uri="http://schemas.microsoft.com/sharepoint/v3/contenttype/forms"/>
  </ds:schemaRefs>
</ds:datastoreItem>
</file>

<file path=customXml/itemProps3.xml><?xml version="1.0" encoding="utf-8"?>
<ds:datastoreItem xmlns:ds="http://schemas.openxmlformats.org/officeDocument/2006/customXml" ds:itemID="{9ED22B54-EA89-45BA-BFFD-CBB2FE066E91}">
  <ds:schemaRefs>
    <ds:schemaRef ds:uri="http://schemas.microsoft.com/office/2006/metadata/properties"/>
    <ds:schemaRef ds:uri="http://schemas.microsoft.com/office/infopath/2007/PartnerControls"/>
    <ds:schemaRef ds:uri="89011ec6-7bc4-49f6-994e-182745990347"/>
    <ds:schemaRef ds:uri="daa5439b-4ae5-485f-a849-17708a0b294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4498</Characters>
  <Application>Microsoft Office Word</Application>
  <DocSecurity>0</DocSecurity>
  <Lines>107</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Pick</dc:creator>
  <cp:keywords/>
  <dc:description/>
  <cp:lastModifiedBy>Kathrin Beckmann</cp:lastModifiedBy>
  <cp:revision>8</cp:revision>
  <dcterms:created xsi:type="dcterms:W3CDTF">2023-12-13T08:15:00Z</dcterms:created>
  <dcterms:modified xsi:type="dcterms:W3CDTF">2023-12-13T08:48:00Z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0x010100765FCD36A40BD6479D263BC6FE0D39FC</vt:lpwstr>
  </property>
  <property fmtid="{D5CDD505-2E9C-101B-9397-08002B2CF9AE}" pid="3" name="MediaServiceImageTags">
    <vt:lpwstr/>
  </property>
</Properties>
</file>