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4F2" w:rsidRPr="00FD24F2" w:rsidRDefault="00FD24F2" w:rsidP="00FD24F2">
      <w:pPr>
        <w:spacing w:before="100" w:beforeAutospacing="1" w:after="100" w:afterAutospacing="1"/>
        <w:rPr>
          <w:rFonts w:ascii="Gill Sans" w:hAnsi="Gill Sans" w:cs="Arial"/>
          <w:b/>
          <w:bCs/>
          <w:i/>
          <w:iCs/>
          <w:color w:val="auto"/>
          <w:sz w:val="28"/>
          <w:szCs w:val="28"/>
        </w:rPr>
      </w:pPr>
      <w:r w:rsidRPr="00FD24F2">
        <w:rPr>
          <w:rFonts w:ascii="Gill Sans" w:hAnsi="Gill Sans" w:cs="Arial"/>
          <w:b/>
          <w:bCs/>
          <w:i/>
          <w:iCs/>
          <w:color w:val="auto"/>
          <w:sz w:val="28"/>
          <w:szCs w:val="28"/>
        </w:rPr>
        <w:t>Innovationspreis Feuerverzinken 2014 - Countdown läuft</w:t>
      </w:r>
    </w:p>
    <w:p w:rsidR="00FD24F2" w:rsidRPr="00FD24F2" w:rsidRDefault="00FD24F2" w:rsidP="00FD24F2">
      <w:pPr>
        <w:spacing w:before="100" w:beforeAutospacing="1" w:after="100" w:afterAutospacing="1"/>
        <w:rPr>
          <w:rFonts w:ascii="Gill Sans" w:hAnsi="Gill Sans" w:cs="Arial"/>
          <w:color w:val="auto"/>
          <w:sz w:val="22"/>
          <w:szCs w:val="22"/>
        </w:rPr>
      </w:pPr>
      <w:r w:rsidRPr="00FD24F2">
        <w:rPr>
          <w:rFonts w:ascii="Gill Sans" w:hAnsi="Gill Sans" w:cs="Arial"/>
          <w:color w:val="auto"/>
          <w:sz w:val="22"/>
          <w:szCs w:val="22"/>
        </w:rPr>
        <w:t>Bis zum 30. April 2014 können sich Entwickler, Forscher, Designer und Erfinder um den Innovationspreis 2014 des Industrieverbandes Feuerverzinken bewerben. Prämiert werden herausragende neue Produktanwendungen und innovative Forschungsleistungen rund um den Korrosionsschutz durch Feuerverzinken.</w:t>
      </w:r>
    </w:p>
    <w:p w:rsidR="00FD24F2" w:rsidRPr="00FD24F2" w:rsidRDefault="00FD24F2" w:rsidP="00FD24F2">
      <w:pPr>
        <w:pStyle w:val="StandardWeb"/>
        <w:spacing w:after="240" w:afterAutospacing="0"/>
        <w:rPr>
          <w:rFonts w:ascii="Gill Sans" w:hAnsi="Gill Sans" w:cs="Arial"/>
          <w:sz w:val="22"/>
          <w:szCs w:val="22"/>
        </w:rPr>
      </w:pPr>
      <w:r w:rsidRPr="00FD24F2">
        <w:rPr>
          <w:rFonts w:ascii="Gill Sans" w:hAnsi="Gill Sans" w:cs="Arial"/>
          <w:sz w:val="22"/>
          <w:szCs w:val="22"/>
        </w:rPr>
        <w:t>Der Preis wird vergeben für Produkte, die ganz oder hinsichtlich wichtiger Details aus feuerverzinktem Stahl bestehen und neue Anwendungen für das Feuerverzinken eröffnen. Alternativ können Forschungsleistungen für verbesserte oder neue feuerverzinkte Stahlanwendungen ausgezeichnet werden. Die Feuerverzinkungsindustrie ehrt mit dem Preis Innovatoren für ihre Leistungen und schafft gleichzeitig Impulse für Innovationen. Der Innovationspreis wird im Rahmen eines Festaktes anlässlich des Branchenevents „Feuerverzinken 2014“ in Potsdam verliehen.</w:t>
      </w:r>
    </w:p>
    <w:p w:rsidR="00FD24F2" w:rsidRPr="00FD24F2" w:rsidRDefault="00FD24F2" w:rsidP="00FD24F2">
      <w:pPr>
        <w:pStyle w:val="StandardWeb"/>
        <w:rPr>
          <w:rFonts w:ascii="Gill Sans" w:hAnsi="Gill Sans" w:cs="Arial"/>
          <w:sz w:val="22"/>
          <w:szCs w:val="22"/>
        </w:rPr>
      </w:pPr>
      <w:r w:rsidRPr="00FD24F2">
        <w:rPr>
          <w:rFonts w:ascii="Gill Sans" w:hAnsi="Gill Sans" w:cs="Arial"/>
          <w:sz w:val="22"/>
          <w:szCs w:val="22"/>
        </w:rPr>
        <w:t xml:space="preserve">Teilnahmeunterlagen für den Innovationspreis 2014 sind beim Industrieverband Feuerverzinken e.V., Postfach 140451, 40074 Düsseldorf, Fax: 0211/690765-28 erhältlich sowie als Download unter </w:t>
      </w:r>
      <w:hyperlink r:id="rId4" w:history="1">
        <w:r w:rsidRPr="00FD24F2">
          <w:rPr>
            <w:rStyle w:val="Hyperlink"/>
            <w:rFonts w:ascii="Gill Sans" w:hAnsi="Gill Sans" w:cs="Arial"/>
            <w:color w:val="auto"/>
            <w:sz w:val="22"/>
            <w:szCs w:val="22"/>
          </w:rPr>
          <w:t>www.feuerverzinken.com/innovationspreis</w:t>
        </w:r>
      </w:hyperlink>
      <w:r w:rsidRPr="00FD24F2">
        <w:rPr>
          <w:rFonts w:ascii="Gill Sans" w:hAnsi="Gill Sans" w:cs="Arial"/>
          <w:sz w:val="22"/>
          <w:szCs w:val="22"/>
        </w:rPr>
        <w:t>.</w:t>
      </w:r>
    </w:p>
    <w:p w:rsidR="00FD24F2" w:rsidRPr="00FD24F2" w:rsidRDefault="00FD24F2" w:rsidP="00FD24F2">
      <w:pPr>
        <w:rPr>
          <w:rFonts w:ascii="Gill Sans" w:hAnsi="Gill Sans"/>
          <w:color w:val="1F497D"/>
          <w:sz w:val="22"/>
          <w:szCs w:val="22"/>
        </w:rPr>
      </w:pPr>
    </w:p>
    <w:p w:rsidR="00FD24F2" w:rsidRPr="00FD24F2" w:rsidRDefault="00FD24F2" w:rsidP="00FD24F2">
      <w:pPr>
        <w:rPr>
          <w:rFonts w:ascii="Gill Sans" w:hAnsi="Gill Sans" w:cs="Arial"/>
          <w:b/>
          <w:bCs/>
          <w:color w:val="auto"/>
          <w:sz w:val="22"/>
          <w:szCs w:val="22"/>
        </w:rPr>
      </w:pPr>
      <w:proofErr w:type="spellStart"/>
      <w:r w:rsidRPr="00FD24F2">
        <w:rPr>
          <w:rFonts w:ascii="Gill Sans" w:hAnsi="Gill Sans" w:cs="Arial"/>
          <w:b/>
          <w:bCs/>
          <w:color w:val="auto"/>
          <w:sz w:val="22"/>
          <w:szCs w:val="22"/>
        </w:rPr>
        <w:t>Backgrounder</w:t>
      </w:r>
      <w:proofErr w:type="spellEnd"/>
    </w:p>
    <w:p w:rsidR="00FD24F2" w:rsidRPr="00FD24F2" w:rsidRDefault="00FD24F2" w:rsidP="00FD24F2">
      <w:pPr>
        <w:pStyle w:val="StandardWeb"/>
        <w:spacing w:before="0" w:beforeAutospacing="0" w:after="0" w:afterAutospacing="0"/>
        <w:rPr>
          <w:rFonts w:ascii="Gill Sans" w:hAnsi="Gill Sans" w:cs="Arial"/>
          <w:sz w:val="22"/>
          <w:szCs w:val="22"/>
        </w:rPr>
      </w:pPr>
      <w:r w:rsidRPr="00FD24F2">
        <w:rPr>
          <w:rFonts w:ascii="Gill Sans" w:hAnsi="Gill Sans" w:cs="Arial"/>
          <w:sz w:val="22"/>
          <w:szCs w:val="22"/>
        </w:rPr>
        <w:t xml:space="preserve">Der Industrieverband Feuerverzinken e.V. und seine Serviceorganisation, das Institut Feuerverzinken GmbH, vertreten die deutsche Stückverzinkungsindustrie. Im Jahr 2012 wurden in Deutschland ca. 1,9 Mio. Tonnen Stahl stückverzinkt. Wichtige Anwendungsbereiche des Korrosionsschutzes durch Feuerverzinken sind u. a. Architektur und Bauwesen sowie die Verkehrstechnik und der Fahrzeugbau. Weitere Informationen zum Feuerverzinken unter: </w:t>
      </w:r>
      <w:hyperlink r:id="rId5" w:history="1">
        <w:r w:rsidRPr="00FD24F2">
          <w:rPr>
            <w:rStyle w:val="Hyperlink"/>
            <w:rFonts w:ascii="Gill Sans" w:hAnsi="Gill Sans" w:cs="Arial"/>
            <w:color w:val="auto"/>
            <w:sz w:val="22"/>
            <w:szCs w:val="22"/>
          </w:rPr>
          <w:t>www.feuerverzinken.com</w:t>
        </w:r>
      </w:hyperlink>
      <w:r w:rsidRPr="00FD24F2">
        <w:rPr>
          <w:rFonts w:ascii="Gill Sans" w:hAnsi="Gill Sans" w:cs="Arial"/>
          <w:sz w:val="22"/>
          <w:szCs w:val="22"/>
        </w:rPr>
        <w:t>.</w:t>
      </w:r>
    </w:p>
    <w:p w:rsidR="00E96BE0" w:rsidRPr="00FD24F2" w:rsidRDefault="00E96BE0">
      <w:pPr>
        <w:rPr>
          <w:rFonts w:ascii="Gill Sans" w:hAnsi="Gill Sans"/>
          <w:sz w:val="24"/>
          <w:szCs w:val="24"/>
        </w:rPr>
      </w:pPr>
    </w:p>
    <w:sectPr w:rsidR="00E96BE0" w:rsidRPr="00FD24F2"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D24F2"/>
    <w:rsid w:val="00351563"/>
    <w:rsid w:val="00763772"/>
    <w:rsid w:val="00870FD6"/>
    <w:rsid w:val="00A92875"/>
    <w:rsid w:val="00E96BE0"/>
    <w:rsid w:val="00FD24F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24F2"/>
    <w:pPr>
      <w:spacing w:after="0" w:line="240" w:lineRule="auto"/>
    </w:pPr>
    <w:rPr>
      <w:rFonts w:ascii="Verdana" w:hAnsi="Verdana" w:cs="Times New Roman"/>
      <w:color w:val="000000"/>
      <w:sz w:val="17"/>
      <w:szCs w:val="1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D24F2"/>
    <w:rPr>
      <w:color w:val="0000FF"/>
      <w:u w:val="single"/>
    </w:rPr>
  </w:style>
  <w:style w:type="paragraph" w:styleId="StandardWeb">
    <w:name w:val="Normal (Web)"/>
    <w:basedOn w:val="Standard"/>
    <w:uiPriority w:val="99"/>
    <w:semiHidden/>
    <w:unhideWhenUsed/>
    <w:rsid w:val="00FD24F2"/>
    <w:pPr>
      <w:spacing w:before="100" w:beforeAutospacing="1" w:after="100" w:afterAutospacing="1"/>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94780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uerverzinken.com" TargetMode="External"/><Relationship Id="rId4" Type="http://schemas.openxmlformats.org/officeDocument/2006/relationships/hyperlink" Target="http://www.feuerverzinken.com/innovationspreis"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1480</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1</cp:revision>
  <dcterms:created xsi:type="dcterms:W3CDTF">2014-02-26T11:55:00Z</dcterms:created>
  <dcterms:modified xsi:type="dcterms:W3CDTF">2014-02-26T11:55:00Z</dcterms:modified>
</cp:coreProperties>
</file>